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D0" w:rsidRPr="009B0C43" w:rsidRDefault="003C53D0" w:rsidP="00CE18C7">
      <w:pPr>
        <w:pStyle w:val="30"/>
        <w:shd w:val="clear" w:color="auto" w:fill="auto"/>
        <w:spacing w:after="0" w:line="276" w:lineRule="auto"/>
        <w:ind w:firstLine="709"/>
        <w:contextualSpacing/>
        <w:jc w:val="center"/>
        <w:rPr>
          <w:sz w:val="28"/>
          <w:szCs w:val="28"/>
        </w:rPr>
      </w:pPr>
      <w:r w:rsidRPr="009B0C43">
        <w:rPr>
          <w:sz w:val="28"/>
          <w:szCs w:val="28"/>
          <w:lang w:eastAsia="ru-RU" w:bidi="ru-RU"/>
        </w:rPr>
        <w:t>Пояснительная записка</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Привитие любви к своему народу начинается с изучения своей малой родины - города или села, в котором ты живёшь, с развития того чувства, которое человек испытывает при виде родных мест, улиц, тропинок, и, конечно, людей, оставшихся в памяти с детства.</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 xml:space="preserve">Реализация программы «Исторического краеведения» предполагает широкое использование </w:t>
      </w:r>
      <w:proofErr w:type="spellStart"/>
      <w:r w:rsidRPr="009B0C43">
        <w:rPr>
          <w:lang w:eastAsia="ru-RU" w:bidi="ru-RU"/>
        </w:rPr>
        <w:t>межпредметных</w:t>
      </w:r>
      <w:proofErr w:type="spellEnd"/>
      <w:r w:rsidRPr="009B0C43">
        <w:rPr>
          <w:lang w:eastAsia="ru-RU" w:bidi="ru-RU"/>
        </w:rPr>
        <w:t xml:space="preserve"> связей. Использование потенциала курсов истории, географии, литературы расширяет знания учащихся по истории края, закрепляет умения оперировать картографическим материалом, знакомятся с наследием края. Историческое краеведение раскрывает учащимся связи родного края.</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 xml:space="preserve">Для обязательного изучения учебного предмета «Историческое краеведение» на этапе основного общего образования в 9 классах отводится 1 час в неделю. Всего 35 ч. Содержание учебного материала соответствует учебному пособию «Люби и </w:t>
      </w:r>
      <w:proofErr w:type="gramStart"/>
      <w:r w:rsidRPr="009B0C43">
        <w:rPr>
          <w:lang w:eastAsia="ru-RU" w:bidi="ru-RU"/>
        </w:rPr>
        <w:t>знай</w:t>
      </w:r>
      <w:proofErr w:type="gramEnd"/>
      <w:r w:rsidRPr="009B0C43">
        <w:rPr>
          <w:lang w:eastAsia="ru-RU" w:bidi="ru-RU"/>
        </w:rPr>
        <w:t xml:space="preserve"> родной край» рекомендовано Главным управлением образования Воронежской области и учебно-методическому пособию «История Воронежского края».</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Рабочая программа учитывает возрастные особенности учащихся, соответствует современным требованиям методики и дидактики, позволяет развивать ключевые компетенции. Историческое краеведение способствует формированию интереса и положительной мотивации к прошлому своего родного края, путем ознакомления с историческими событиями древнейшей истории Воронежского края до XXI века, воспитанию чувства патриотизма и национальной гордости за прошлое нашего края.</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В процессе реализации предлагаемой программы происходит, с одной стороны, углубление и расширение содержания базовой программы по истории, с другой - осознание особенностей развития родного края. Существенное значение имеет развитие собственного отношения обучающихся к прошлому своего региона, их самостоятельный взгляд на роль Воронежского края в истории страны.</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Все компоненты содержания краеведческого образования рассматриваются на каждой ступени обучения в представленной полноте объема (по мере их хронологического проявления), но с различной глубиной и детализацией, в зависимости от возраста</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 xml:space="preserve">учащихся. Составляющие каждого компонента рассматриваются в динамике (в историческом аспекте - развитие, а не только состояние на момент изучения). Содержание предмета отражает комплексно-системный подход к родному краю как некой целостности, представленной во всем многообразии составляющих ее процессов и явлений. Такой подход позволяет рассматривать природные, экономические, социальные и культурные факторы, формирующие и изменяющие состояние изучаемого региона, в их равноправном взаимодействии. Это наиболее эффективный путь формирования научного мировоззрения, целостной картины среды обитания, системы научно - обоснованных экологических и </w:t>
      </w:r>
      <w:proofErr w:type="spellStart"/>
      <w:r w:rsidRPr="009B0C43">
        <w:rPr>
          <w:lang w:eastAsia="ru-RU" w:bidi="ru-RU"/>
        </w:rPr>
        <w:t>социокультурных</w:t>
      </w:r>
      <w:proofErr w:type="spellEnd"/>
      <w:r w:rsidRPr="009B0C43">
        <w:rPr>
          <w:lang w:eastAsia="ru-RU" w:bidi="ru-RU"/>
        </w:rPr>
        <w:t xml:space="preserve"> взглядов, ценностного отношения учащихся к родному краю не только на эмоциональном, </w:t>
      </w:r>
      <w:proofErr w:type="gramStart"/>
      <w:r w:rsidRPr="009B0C43">
        <w:rPr>
          <w:lang w:eastAsia="ru-RU" w:bidi="ru-RU"/>
        </w:rPr>
        <w:t>по</w:t>
      </w:r>
      <w:proofErr w:type="gramEnd"/>
      <w:r w:rsidRPr="009B0C43">
        <w:rPr>
          <w:lang w:eastAsia="ru-RU" w:bidi="ru-RU"/>
        </w:rPr>
        <w:t xml:space="preserve"> и рациональном уровне.</w:t>
      </w:r>
    </w:p>
    <w:p w:rsidR="003C53D0" w:rsidRPr="009B0C43" w:rsidRDefault="003C53D0" w:rsidP="003C53D0">
      <w:pPr>
        <w:pStyle w:val="10"/>
        <w:keepNext/>
        <w:keepLines/>
        <w:shd w:val="clear" w:color="auto" w:fill="auto"/>
        <w:spacing w:before="0" w:line="276" w:lineRule="auto"/>
        <w:ind w:left="2520" w:firstLine="709"/>
        <w:contextualSpacing/>
        <w:jc w:val="both"/>
        <w:rPr>
          <w:sz w:val="28"/>
          <w:szCs w:val="28"/>
        </w:rPr>
      </w:pPr>
      <w:bookmarkStart w:id="0" w:name="bookmark0"/>
      <w:r w:rsidRPr="009B0C43">
        <w:rPr>
          <w:rStyle w:val="114pt"/>
          <w:color w:val="auto"/>
        </w:rPr>
        <w:lastRenderedPageBreak/>
        <w:t xml:space="preserve">Главная </w:t>
      </w:r>
      <w:r w:rsidRPr="009B0C43">
        <w:rPr>
          <w:sz w:val="28"/>
          <w:szCs w:val="28"/>
          <w:lang w:eastAsia="ru-RU" w:bidi="ru-RU"/>
        </w:rPr>
        <w:t>цель краеведения</w:t>
      </w:r>
      <w:bookmarkEnd w:id="0"/>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Главной целью краеведения является воспитание гражданина России, патриота малой родины, знающего и любящего свой край, город, село (его традиции, памятники природы, истории и культуры) и желающего принять активное участие в его развитии.</w:t>
      </w:r>
    </w:p>
    <w:p w:rsidR="003C53D0" w:rsidRPr="009B0C43" w:rsidRDefault="003C53D0" w:rsidP="003C53D0">
      <w:pPr>
        <w:pStyle w:val="30"/>
        <w:shd w:val="clear" w:color="auto" w:fill="auto"/>
        <w:spacing w:after="0" w:line="276" w:lineRule="auto"/>
        <w:ind w:firstLine="709"/>
        <w:contextualSpacing/>
        <w:jc w:val="both"/>
        <w:rPr>
          <w:sz w:val="28"/>
          <w:szCs w:val="28"/>
        </w:rPr>
      </w:pPr>
      <w:r w:rsidRPr="009B0C43">
        <w:rPr>
          <w:sz w:val="28"/>
          <w:szCs w:val="28"/>
          <w:lang w:eastAsia="ru-RU" w:bidi="ru-RU"/>
        </w:rPr>
        <w:t>Цели курса:</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 формирование интереса и положительной мотивации к прошлому своего края, путем ознакомления с историческими событиями Воронежского края с древнейших времён до современности;</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-воспитание чувства патриотизма и национальной гордости за прошлое нашего края;</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-ориентирование правильного понимания развития событий в жизни людей нашего региона;</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-предоставление объективной оценки экономического, социального и культурного развития края.</w:t>
      </w:r>
    </w:p>
    <w:p w:rsidR="003C53D0" w:rsidRDefault="003C53D0" w:rsidP="003C53D0">
      <w:pPr>
        <w:pStyle w:val="10"/>
        <w:keepNext/>
        <w:keepLines/>
        <w:shd w:val="clear" w:color="auto" w:fill="auto"/>
        <w:spacing w:before="0" w:line="276" w:lineRule="auto"/>
        <w:ind w:firstLine="709"/>
        <w:contextualSpacing/>
        <w:jc w:val="both"/>
        <w:rPr>
          <w:sz w:val="28"/>
          <w:szCs w:val="28"/>
          <w:lang w:eastAsia="ru-RU" w:bidi="ru-RU"/>
        </w:rPr>
      </w:pPr>
      <w:bookmarkStart w:id="1" w:name="bookmark1"/>
    </w:p>
    <w:p w:rsidR="003C53D0" w:rsidRPr="009B0C43" w:rsidRDefault="003C53D0" w:rsidP="003C53D0">
      <w:pPr>
        <w:pStyle w:val="10"/>
        <w:keepNext/>
        <w:keepLines/>
        <w:shd w:val="clear" w:color="auto" w:fill="auto"/>
        <w:spacing w:before="0" w:line="276" w:lineRule="auto"/>
        <w:ind w:firstLine="709"/>
        <w:contextualSpacing/>
        <w:jc w:val="both"/>
        <w:rPr>
          <w:sz w:val="28"/>
          <w:szCs w:val="28"/>
        </w:rPr>
      </w:pPr>
      <w:r w:rsidRPr="009B0C43">
        <w:rPr>
          <w:sz w:val="28"/>
          <w:szCs w:val="28"/>
          <w:lang w:eastAsia="ru-RU" w:bidi="ru-RU"/>
        </w:rPr>
        <w:t>Задачи:</w:t>
      </w:r>
      <w:bookmarkEnd w:id="1"/>
    </w:p>
    <w:p w:rsidR="003C53D0" w:rsidRPr="009B0C43" w:rsidRDefault="003C53D0" w:rsidP="003C53D0">
      <w:pPr>
        <w:pStyle w:val="30"/>
        <w:shd w:val="clear" w:color="auto" w:fill="auto"/>
        <w:spacing w:after="0" w:line="276" w:lineRule="auto"/>
        <w:ind w:firstLine="709"/>
        <w:contextualSpacing/>
        <w:jc w:val="both"/>
        <w:rPr>
          <w:sz w:val="28"/>
          <w:szCs w:val="28"/>
        </w:rPr>
      </w:pPr>
      <w:r w:rsidRPr="009B0C43">
        <w:rPr>
          <w:sz w:val="28"/>
          <w:szCs w:val="28"/>
          <w:lang w:eastAsia="ru-RU" w:bidi="ru-RU"/>
        </w:rPr>
        <w:t>Образовательные:</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 формирование представлений о различных сторонах жизни своего края и его населения, показ его сложной структуры;</w:t>
      </w:r>
    </w:p>
    <w:p w:rsidR="003C53D0" w:rsidRPr="009B0C43" w:rsidRDefault="003C53D0" w:rsidP="003C53D0">
      <w:pPr>
        <w:pStyle w:val="20"/>
        <w:numPr>
          <w:ilvl w:val="0"/>
          <w:numId w:val="1"/>
        </w:numPr>
        <w:shd w:val="clear" w:color="auto" w:fill="auto"/>
        <w:tabs>
          <w:tab w:val="left" w:pos="1027"/>
        </w:tabs>
        <w:spacing w:before="0" w:line="276" w:lineRule="auto"/>
        <w:ind w:firstLine="709"/>
        <w:contextualSpacing/>
        <w:jc w:val="both"/>
      </w:pPr>
      <w:r w:rsidRPr="009B0C43">
        <w:rPr>
          <w:lang w:eastAsia="ru-RU" w:bidi="ru-RU"/>
        </w:rPr>
        <w:t>ознакомление с историей и современной жизнью Воронежского края;</w:t>
      </w:r>
    </w:p>
    <w:p w:rsidR="003C53D0" w:rsidRPr="009B0C43" w:rsidRDefault="003C53D0" w:rsidP="003C53D0">
      <w:pPr>
        <w:pStyle w:val="20"/>
        <w:numPr>
          <w:ilvl w:val="0"/>
          <w:numId w:val="1"/>
        </w:numPr>
        <w:shd w:val="clear" w:color="auto" w:fill="auto"/>
        <w:tabs>
          <w:tab w:val="left" w:pos="978"/>
        </w:tabs>
        <w:spacing w:before="0" w:line="276" w:lineRule="auto"/>
        <w:ind w:firstLine="709"/>
        <w:contextualSpacing/>
        <w:jc w:val="both"/>
      </w:pPr>
      <w:r w:rsidRPr="009B0C43">
        <w:rPr>
          <w:lang w:eastAsia="ru-RU" w:bidi="ru-RU"/>
        </w:rPr>
        <w:t>развитие умения сочетать панорамный взгляд на регион с вычленением отдельных деталей повседневного бытия конкретной местности; изучение проблем развития края (населенного пункта).</w:t>
      </w:r>
    </w:p>
    <w:p w:rsidR="003C53D0" w:rsidRDefault="003C53D0" w:rsidP="003C53D0">
      <w:pPr>
        <w:pStyle w:val="10"/>
        <w:keepNext/>
        <w:keepLines/>
        <w:shd w:val="clear" w:color="auto" w:fill="auto"/>
        <w:spacing w:before="0" w:line="276" w:lineRule="auto"/>
        <w:ind w:firstLine="709"/>
        <w:contextualSpacing/>
        <w:jc w:val="both"/>
        <w:rPr>
          <w:sz w:val="28"/>
          <w:szCs w:val="28"/>
          <w:lang w:eastAsia="ru-RU" w:bidi="ru-RU"/>
        </w:rPr>
      </w:pPr>
      <w:bookmarkStart w:id="2" w:name="bookmark2"/>
    </w:p>
    <w:p w:rsidR="003C53D0" w:rsidRPr="009B0C43" w:rsidRDefault="003C53D0" w:rsidP="003C53D0">
      <w:pPr>
        <w:pStyle w:val="10"/>
        <w:keepNext/>
        <w:keepLines/>
        <w:shd w:val="clear" w:color="auto" w:fill="auto"/>
        <w:spacing w:before="0" w:line="276" w:lineRule="auto"/>
        <w:ind w:firstLine="709"/>
        <w:contextualSpacing/>
        <w:jc w:val="both"/>
        <w:rPr>
          <w:sz w:val="28"/>
          <w:szCs w:val="28"/>
        </w:rPr>
      </w:pPr>
      <w:r w:rsidRPr="009B0C43">
        <w:rPr>
          <w:sz w:val="28"/>
          <w:szCs w:val="28"/>
          <w:lang w:eastAsia="ru-RU" w:bidi="ru-RU"/>
        </w:rPr>
        <w:t>Воспитательные:</w:t>
      </w:r>
      <w:bookmarkEnd w:id="2"/>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-развитие гражданских качеств, патриотического отношения к России и своему краю, формирование личностн</w:t>
      </w:r>
      <w:proofErr w:type="gramStart"/>
      <w:r w:rsidRPr="009B0C43">
        <w:rPr>
          <w:lang w:eastAsia="ru-RU" w:bidi="ru-RU"/>
        </w:rPr>
        <w:t>о-</w:t>
      </w:r>
      <w:proofErr w:type="gramEnd"/>
      <w:r w:rsidRPr="009B0C43">
        <w:rPr>
          <w:lang w:eastAsia="ru-RU" w:bidi="ru-RU"/>
        </w:rPr>
        <w:t xml:space="preserve"> ценностного отношения к своему родному краю, пробуждение деятельной любви к родному месту жительства;</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 xml:space="preserve">-формирование толерантности и толерантного поведения в условиях </w:t>
      </w:r>
      <w:proofErr w:type="spellStart"/>
      <w:r w:rsidRPr="009B0C43">
        <w:rPr>
          <w:lang w:eastAsia="ru-RU" w:bidi="ru-RU"/>
        </w:rPr>
        <w:t>полиэтничности</w:t>
      </w:r>
      <w:proofErr w:type="spellEnd"/>
      <w:r w:rsidRPr="009B0C43">
        <w:rPr>
          <w:lang w:eastAsia="ru-RU" w:bidi="ru-RU"/>
        </w:rPr>
        <w:t xml:space="preserve">, </w:t>
      </w:r>
      <w:proofErr w:type="spellStart"/>
      <w:r w:rsidRPr="009B0C43">
        <w:rPr>
          <w:lang w:eastAsia="ru-RU" w:bidi="ru-RU"/>
        </w:rPr>
        <w:t>поликонфессиональности</w:t>
      </w:r>
      <w:proofErr w:type="spellEnd"/>
      <w:r w:rsidRPr="009B0C43">
        <w:rPr>
          <w:lang w:eastAsia="ru-RU" w:bidi="ru-RU"/>
        </w:rPr>
        <w:t xml:space="preserve"> и </w:t>
      </w:r>
      <w:proofErr w:type="spellStart"/>
      <w:r w:rsidRPr="009B0C43">
        <w:rPr>
          <w:lang w:eastAsia="ru-RU" w:bidi="ru-RU"/>
        </w:rPr>
        <w:t>поликультурности</w:t>
      </w:r>
      <w:proofErr w:type="spellEnd"/>
      <w:r w:rsidRPr="009B0C43">
        <w:rPr>
          <w:lang w:eastAsia="ru-RU" w:bidi="ru-RU"/>
        </w:rPr>
        <w:t xml:space="preserve"> региона;</w:t>
      </w:r>
    </w:p>
    <w:p w:rsidR="003C53D0" w:rsidRPr="009B0C43" w:rsidRDefault="003C53D0" w:rsidP="003C53D0">
      <w:pPr>
        <w:pStyle w:val="20"/>
        <w:numPr>
          <w:ilvl w:val="0"/>
          <w:numId w:val="1"/>
        </w:numPr>
        <w:shd w:val="clear" w:color="auto" w:fill="auto"/>
        <w:tabs>
          <w:tab w:val="left" w:pos="1027"/>
        </w:tabs>
        <w:spacing w:before="0" w:line="276" w:lineRule="auto"/>
        <w:ind w:firstLine="709"/>
        <w:contextualSpacing/>
        <w:jc w:val="both"/>
      </w:pPr>
      <w:r w:rsidRPr="009B0C43">
        <w:rPr>
          <w:lang w:eastAsia="ru-RU" w:bidi="ru-RU"/>
        </w:rPr>
        <w:t>укрепление семейных связей:</w:t>
      </w:r>
    </w:p>
    <w:p w:rsidR="003C53D0" w:rsidRPr="009B0C43" w:rsidRDefault="003C53D0" w:rsidP="003C53D0">
      <w:pPr>
        <w:pStyle w:val="20"/>
        <w:numPr>
          <w:ilvl w:val="0"/>
          <w:numId w:val="1"/>
        </w:numPr>
        <w:shd w:val="clear" w:color="auto" w:fill="auto"/>
        <w:tabs>
          <w:tab w:val="left" w:pos="1032"/>
        </w:tabs>
        <w:spacing w:before="0" w:line="276" w:lineRule="auto"/>
        <w:ind w:firstLine="709"/>
        <w:contextualSpacing/>
        <w:jc w:val="both"/>
      </w:pPr>
      <w:r w:rsidRPr="009B0C43">
        <w:rPr>
          <w:lang w:eastAsia="ru-RU" w:bidi="ru-RU"/>
        </w:rPr>
        <w:t>заинтересованность содержанием предмета не только учащихся, но и их родителей;</w:t>
      </w:r>
    </w:p>
    <w:p w:rsidR="003C53D0" w:rsidRPr="009B0C43" w:rsidRDefault="003C53D0" w:rsidP="003C53D0">
      <w:pPr>
        <w:pStyle w:val="20"/>
        <w:numPr>
          <w:ilvl w:val="0"/>
          <w:numId w:val="1"/>
        </w:numPr>
        <w:shd w:val="clear" w:color="auto" w:fill="auto"/>
        <w:tabs>
          <w:tab w:val="left" w:pos="1006"/>
        </w:tabs>
        <w:spacing w:before="0" w:line="276" w:lineRule="auto"/>
        <w:ind w:firstLine="709"/>
        <w:contextualSpacing/>
        <w:jc w:val="both"/>
      </w:pPr>
      <w:r w:rsidRPr="009B0C43">
        <w:rPr>
          <w:lang w:eastAsia="ru-RU" w:bidi="ru-RU"/>
        </w:rPr>
        <w:t>наличие богатых возможностей для большого количества учащихся изучения истории края через семейные архивы, рассказы родителей, бабушек и дедушек, других родственников;</w:t>
      </w:r>
    </w:p>
    <w:p w:rsidR="003C53D0" w:rsidRPr="009B0C43" w:rsidRDefault="003C53D0" w:rsidP="003C53D0">
      <w:pPr>
        <w:pStyle w:val="20"/>
        <w:numPr>
          <w:ilvl w:val="0"/>
          <w:numId w:val="1"/>
        </w:numPr>
        <w:shd w:val="clear" w:color="auto" w:fill="auto"/>
        <w:tabs>
          <w:tab w:val="left" w:pos="978"/>
        </w:tabs>
        <w:spacing w:before="0" w:line="276" w:lineRule="auto"/>
        <w:ind w:firstLine="709"/>
        <w:contextualSpacing/>
        <w:jc w:val="both"/>
      </w:pPr>
      <w:r w:rsidRPr="009B0C43">
        <w:rPr>
          <w:lang w:eastAsia="ru-RU" w:bidi="ru-RU"/>
        </w:rPr>
        <w:t>изучение жизни края (населенного пункта) в семье через беседы, совместное чтение краеведческой литературы, книг местных писателей, семейные экскурсии, просмотр тел</w:t>
      </w:r>
      <w:proofErr w:type="gramStart"/>
      <w:r w:rsidRPr="009B0C43">
        <w:rPr>
          <w:lang w:eastAsia="ru-RU" w:bidi="ru-RU"/>
        </w:rPr>
        <w:t>е</w:t>
      </w:r>
      <w:r>
        <w:rPr>
          <w:lang w:eastAsia="ru-RU" w:bidi="ru-RU"/>
        </w:rPr>
        <w:t>-</w:t>
      </w:r>
      <w:proofErr w:type="gramEnd"/>
      <w:r>
        <w:rPr>
          <w:lang w:eastAsia="ru-RU" w:bidi="ru-RU"/>
        </w:rPr>
        <w:t xml:space="preserve"> </w:t>
      </w:r>
      <w:r w:rsidRPr="009B0C43">
        <w:rPr>
          <w:lang w:eastAsia="ru-RU" w:bidi="ru-RU"/>
        </w:rPr>
        <w:t>материалов и видеофильмов;</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общая работа детей и родителей в деле охраны и восстановления природы, городской среды, памятников истории и культуры;</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lastRenderedPageBreak/>
        <w:t>совместное решение задач, стоящих перед местными жителями (все это объективно работает на укрепление отношений между представителями разных поколений в семье);</w:t>
      </w:r>
    </w:p>
    <w:p w:rsidR="003C53D0" w:rsidRPr="009B0C43" w:rsidRDefault="003C53D0" w:rsidP="003C53D0">
      <w:pPr>
        <w:pStyle w:val="20"/>
        <w:numPr>
          <w:ilvl w:val="0"/>
          <w:numId w:val="1"/>
        </w:numPr>
        <w:shd w:val="clear" w:color="auto" w:fill="auto"/>
        <w:tabs>
          <w:tab w:val="left" w:pos="978"/>
        </w:tabs>
        <w:spacing w:before="0" w:line="276" w:lineRule="auto"/>
        <w:ind w:firstLine="709"/>
        <w:contextualSpacing/>
        <w:jc w:val="both"/>
      </w:pPr>
      <w:r w:rsidRPr="009B0C43">
        <w:rPr>
          <w:lang w:eastAsia="ru-RU" w:bidi="ru-RU"/>
        </w:rPr>
        <w:t>формирование экологической культуры, способности самостоятельно оценивать уровень безопасности окружающей среды как сферы жизнедеятельности; позитивно-сберегающего отношения к окружающей среде и социально-ответственного поведения в ней.</w:t>
      </w:r>
    </w:p>
    <w:p w:rsidR="003C53D0" w:rsidRPr="003C53D0" w:rsidRDefault="003C53D0" w:rsidP="003C53D0">
      <w:pPr>
        <w:pStyle w:val="20"/>
        <w:shd w:val="clear" w:color="auto" w:fill="auto"/>
        <w:spacing w:before="0" w:line="276" w:lineRule="auto"/>
        <w:ind w:firstLine="709"/>
        <w:contextualSpacing/>
        <w:jc w:val="both"/>
        <w:rPr>
          <w:b/>
        </w:rPr>
      </w:pPr>
      <w:r w:rsidRPr="003C53D0">
        <w:rPr>
          <w:b/>
          <w:lang w:eastAsia="ru-RU" w:bidi="ru-RU"/>
        </w:rPr>
        <w:t>Развивающие:</w:t>
      </w:r>
    </w:p>
    <w:p w:rsidR="003C53D0" w:rsidRPr="009B0C43" w:rsidRDefault="003C53D0" w:rsidP="003C53D0">
      <w:pPr>
        <w:pStyle w:val="20"/>
        <w:numPr>
          <w:ilvl w:val="0"/>
          <w:numId w:val="2"/>
        </w:numPr>
        <w:shd w:val="clear" w:color="auto" w:fill="auto"/>
        <w:tabs>
          <w:tab w:val="left" w:pos="1006"/>
        </w:tabs>
        <w:spacing w:before="0" w:line="276" w:lineRule="auto"/>
        <w:ind w:firstLine="709"/>
        <w:contextualSpacing/>
        <w:jc w:val="both"/>
      </w:pPr>
      <w:r w:rsidRPr="009B0C43">
        <w:rPr>
          <w:lang w:eastAsia="ru-RU" w:bidi="ru-RU"/>
        </w:rPr>
        <w:t>развитие познавательных интересов, интеллектуальных и творческих способностей, стимулирование самостоятельной познавательной дея</w:t>
      </w:r>
      <w:r w:rsidRPr="009B0C43">
        <w:t>т</w:t>
      </w:r>
      <w:r w:rsidRPr="009B0C43">
        <w:rPr>
          <w:lang w:eastAsia="ru-RU" w:bidi="ru-RU"/>
        </w:rPr>
        <w:t>ельности;</w:t>
      </w:r>
    </w:p>
    <w:p w:rsidR="003C53D0" w:rsidRPr="009B0C43" w:rsidRDefault="003C53D0" w:rsidP="003C53D0">
      <w:pPr>
        <w:pStyle w:val="20"/>
        <w:numPr>
          <w:ilvl w:val="0"/>
          <w:numId w:val="2"/>
        </w:numPr>
        <w:shd w:val="clear" w:color="auto" w:fill="auto"/>
        <w:tabs>
          <w:tab w:val="left" w:pos="1006"/>
        </w:tabs>
        <w:spacing w:before="0" w:line="276" w:lineRule="auto"/>
        <w:ind w:firstLine="709"/>
        <w:contextualSpacing/>
        <w:jc w:val="both"/>
      </w:pPr>
      <w:r w:rsidRPr="009B0C43">
        <w:rPr>
          <w:lang w:eastAsia="ru-RU" w:bidi="ru-RU"/>
        </w:rPr>
        <w:t>стимулирование стремления знать как можно больше о родном крае, интереса учащихся к краеведению через тематические викторины, конкурсы, акции;</w:t>
      </w:r>
    </w:p>
    <w:p w:rsidR="003C53D0" w:rsidRPr="009B0C43" w:rsidRDefault="003C53D0" w:rsidP="003C53D0">
      <w:pPr>
        <w:pStyle w:val="20"/>
        <w:numPr>
          <w:ilvl w:val="0"/>
          <w:numId w:val="2"/>
        </w:numPr>
        <w:shd w:val="clear" w:color="auto" w:fill="auto"/>
        <w:tabs>
          <w:tab w:val="left" w:pos="1006"/>
        </w:tabs>
        <w:spacing w:before="0" w:line="276" w:lineRule="auto"/>
        <w:ind w:firstLine="709"/>
        <w:contextualSpacing/>
        <w:jc w:val="both"/>
      </w:pPr>
      <w:r w:rsidRPr="009B0C43">
        <w:rPr>
          <w:lang w:eastAsia="ru-RU" w:bidi="ru-RU"/>
        </w:rPr>
        <w:t>формирование способности и готовности к использованию краеведческих знаний и умений в повседневной жизни; видения своего места в решении местных проблем сегодня и тех вопросов, которые будут стоять перед ними в будущем;</w:t>
      </w:r>
    </w:p>
    <w:p w:rsidR="003C53D0" w:rsidRPr="009B0C43" w:rsidRDefault="003C53D0" w:rsidP="003C53D0">
      <w:pPr>
        <w:pStyle w:val="20"/>
        <w:numPr>
          <w:ilvl w:val="0"/>
          <w:numId w:val="2"/>
        </w:numPr>
        <w:shd w:val="clear" w:color="auto" w:fill="auto"/>
        <w:tabs>
          <w:tab w:val="left" w:pos="987"/>
        </w:tabs>
        <w:spacing w:before="0" w:line="276" w:lineRule="auto"/>
        <w:ind w:firstLine="709"/>
        <w:contextualSpacing/>
        <w:jc w:val="both"/>
      </w:pPr>
      <w:r w:rsidRPr="009B0C43">
        <w:rPr>
          <w:lang w:eastAsia="ru-RU" w:bidi="ru-RU"/>
        </w:rPr>
        <w:t>стимулирование участия учащихся в повседневной жизни своего населенного пункта, развитие установки на стремление внести личный вклад в совершенствование жизни своего края.</w:t>
      </w:r>
    </w:p>
    <w:p w:rsidR="003C53D0" w:rsidRDefault="003C53D0" w:rsidP="003C53D0">
      <w:pPr>
        <w:pStyle w:val="20"/>
        <w:shd w:val="clear" w:color="auto" w:fill="auto"/>
        <w:spacing w:before="0" w:line="276" w:lineRule="auto"/>
        <w:ind w:firstLine="709"/>
        <w:contextualSpacing/>
        <w:jc w:val="both"/>
        <w:rPr>
          <w:b/>
        </w:rPr>
      </w:pPr>
    </w:p>
    <w:p w:rsidR="003C53D0" w:rsidRPr="003C53D0" w:rsidRDefault="003C53D0" w:rsidP="003C53D0">
      <w:pPr>
        <w:pStyle w:val="20"/>
        <w:shd w:val="clear" w:color="auto" w:fill="auto"/>
        <w:spacing w:before="0" w:line="276" w:lineRule="auto"/>
        <w:ind w:firstLine="709"/>
        <w:contextualSpacing/>
        <w:jc w:val="both"/>
        <w:rPr>
          <w:b/>
        </w:rPr>
      </w:pPr>
      <w:r w:rsidRPr="003C53D0">
        <w:rPr>
          <w:b/>
        </w:rPr>
        <w:t>Ключевые ком</w:t>
      </w:r>
      <w:r w:rsidRPr="003C53D0">
        <w:rPr>
          <w:b/>
          <w:lang w:eastAsia="ru-RU" w:bidi="ru-RU"/>
        </w:rPr>
        <w:t>петен</w:t>
      </w:r>
      <w:r w:rsidRPr="003C53D0">
        <w:rPr>
          <w:b/>
        </w:rPr>
        <w:t>ц</w:t>
      </w:r>
      <w:r w:rsidRPr="003C53D0">
        <w:rPr>
          <w:b/>
          <w:lang w:eastAsia="ru-RU" w:bidi="ru-RU"/>
        </w:rPr>
        <w:t>и</w:t>
      </w:r>
      <w:r w:rsidRPr="003C53D0">
        <w:rPr>
          <w:b/>
        </w:rPr>
        <w:t>и</w:t>
      </w:r>
      <w:r w:rsidRPr="003C53D0">
        <w:rPr>
          <w:b/>
          <w:lang w:eastAsia="ru-RU" w:bidi="ru-RU"/>
        </w:rPr>
        <w:t>.</w:t>
      </w:r>
    </w:p>
    <w:p w:rsidR="003C53D0" w:rsidRPr="009B0C43" w:rsidRDefault="003C53D0" w:rsidP="003C53D0">
      <w:pPr>
        <w:pStyle w:val="20"/>
        <w:shd w:val="clear" w:color="auto" w:fill="auto"/>
        <w:spacing w:before="0" w:line="276" w:lineRule="auto"/>
        <w:ind w:right="300" w:firstLine="709"/>
        <w:contextualSpacing/>
        <w:jc w:val="both"/>
      </w:pPr>
      <w:r w:rsidRPr="009B0C43">
        <w:rPr>
          <w:lang w:eastAsia="ru-RU" w:bidi="ru-RU"/>
        </w:rPr>
        <w:t xml:space="preserve">Рабочая программа предусматривает формирование у обучающихся </w:t>
      </w:r>
      <w:proofErr w:type="spellStart"/>
      <w:r w:rsidRPr="009B0C43">
        <w:rPr>
          <w:lang w:eastAsia="ru-RU" w:bidi="ru-RU"/>
        </w:rPr>
        <w:t>общеучебных</w:t>
      </w:r>
      <w:proofErr w:type="spellEnd"/>
      <w:r w:rsidRPr="009B0C43">
        <w:rPr>
          <w:lang w:eastAsia="ru-RU" w:bidi="ru-RU"/>
        </w:rPr>
        <w:t xml:space="preserve"> умений и навыков, универсальных способов деятельности и ключевых компетенций: </w:t>
      </w:r>
      <w:proofErr w:type="spellStart"/>
      <w:r w:rsidRPr="009B0C43">
        <w:rPr>
          <w:lang w:eastAsia="ru-RU" w:bidi="ru-RU"/>
        </w:rPr>
        <w:t>ценностно</w:t>
      </w:r>
      <w:proofErr w:type="spellEnd"/>
      <w:r w:rsidRPr="009B0C43">
        <w:rPr>
          <w:lang w:eastAsia="ru-RU" w:bidi="ru-RU"/>
        </w:rPr>
        <w:t xml:space="preserve"> - смысловой, общекультурной, </w:t>
      </w:r>
      <w:proofErr w:type="spellStart"/>
      <w:r w:rsidRPr="009B0C43">
        <w:rPr>
          <w:lang w:eastAsia="ru-RU" w:bidi="ru-RU"/>
        </w:rPr>
        <w:t>учебно</w:t>
      </w:r>
      <w:proofErr w:type="spellEnd"/>
      <w:r w:rsidRPr="009B0C43">
        <w:rPr>
          <w:lang w:eastAsia="ru-RU" w:bidi="ru-RU"/>
        </w:rPr>
        <w:t xml:space="preserve"> - познавательной, </w:t>
      </w:r>
      <w:proofErr w:type="spellStart"/>
      <w:r w:rsidRPr="009B0C43">
        <w:rPr>
          <w:lang w:eastAsia="ru-RU" w:bidi="ru-RU"/>
        </w:rPr>
        <w:t>коммуникативно</w:t>
      </w:r>
      <w:proofErr w:type="spellEnd"/>
      <w:r w:rsidRPr="009B0C43">
        <w:rPr>
          <w:lang w:eastAsia="ru-RU" w:bidi="ru-RU"/>
        </w:rPr>
        <w:t xml:space="preserve"> - информационной, </w:t>
      </w:r>
      <w:proofErr w:type="spellStart"/>
      <w:r w:rsidRPr="009B0C43">
        <w:rPr>
          <w:lang w:eastAsia="ru-RU" w:bidi="ru-RU"/>
        </w:rPr>
        <w:t>здоровьесберегающей</w:t>
      </w:r>
      <w:proofErr w:type="spellEnd"/>
      <w:r w:rsidRPr="009B0C43">
        <w:rPr>
          <w:lang w:eastAsia="ru-RU" w:bidi="ru-RU"/>
        </w:rPr>
        <w:t>, социально - трудовой.</w:t>
      </w:r>
    </w:p>
    <w:p w:rsidR="003C53D0" w:rsidRDefault="003C53D0" w:rsidP="003C53D0">
      <w:pPr>
        <w:pStyle w:val="20"/>
        <w:shd w:val="clear" w:color="auto" w:fill="auto"/>
        <w:spacing w:before="0" w:line="276" w:lineRule="auto"/>
        <w:ind w:firstLine="709"/>
        <w:contextualSpacing/>
        <w:jc w:val="both"/>
        <w:rPr>
          <w:b/>
          <w:lang w:eastAsia="ru-RU" w:bidi="ru-RU"/>
        </w:rPr>
      </w:pPr>
    </w:p>
    <w:p w:rsidR="003C53D0" w:rsidRPr="003C53D0" w:rsidRDefault="003C53D0" w:rsidP="003C53D0">
      <w:pPr>
        <w:pStyle w:val="20"/>
        <w:shd w:val="clear" w:color="auto" w:fill="auto"/>
        <w:spacing w:before="0" w:line="276" w:lineRule="auto"/>
        <w:ind w:firstLine="709"/>
        <w:contextualSpacing/>
        <w:jc w:val="both"/>
        <w:rPr>
          <w:b/>
        </w:rPr>
      </w:pPr>
      <w:r w:rsidRPr="003C53D0">
        <w:rPr>
          <w:b/>
          <w:lang w:eastAsia="ru-RU" w:bidi="ru-RU"/>
        </w:rPr>
        <w:t>Формы организации учебного процесса:</w:t>
      </w:r>
    </w:p>
    <w:p w:rsidR="003C53D0" w:rsidRPr="009B0C43" w:rsidRDefault="003C53D0" w:rsidP="003C53D0">
      <w:pPr>
        <w:pStyle w:val="20"/>
        <w:numPr>
          <w:ilvl w:val="0"/>
          <w:numId w:val="2"/>
        </w:numPr>
        <w:shd w:val="clear" w:color="auto" w:fill="auto"/>
        <w:tabs>
          <w:tab w:val="left" w:pos="272"/>
        </w:tabs>
        <w:spacing w:before="0" w:line="276" w:lineRule="auto"/>
        <w:ind w:firstLine="709"/>
        <w:contextualSpacing/>
        <w:jc w:val="both"/>
      </w:pPr>
      <w:r w:rsidRPr="009B0C43">
        <w:rPr>
          <w:lang w:eastAsia="ru-RU" w:bidi="ru-RU"/>
        </w:rPr>
        <w:t>индивидуальная;</w:t>
      </w:r>
    </w:p>
    <w:p w:rsidR="003C53D0" w:rsidRPr="009B0C43" w:rsidRDefault="003C53D0" w:rsidP="003C53D0">
      <w:pPr>
        <w:pStyle w:val="20"/>
        <w:numPr>
          <w:ilvl w:val="0"/>
          <w:numId w:val="2"/>
        </w:numPr>
        <w:shd w:val="clear" w:color="auto" w:fill="auto"/>
        <w:tabs>
          <w:tab w:val="left" w:pos="272"/>
        </w:tabs>
        <w:spacing w:before="0" w:line="276" w:lineRule="auto"/>
        <w:ind w:firstLine="709"/>
        <w:contextualSpacing/>
        <w:jc w:val="both"/>
      </w:pPr>
      <w:r w:rsidRPr="009B0C43">
        <w:rPr>
          <w:lang w:eastAsia="ru-RU" w:bidi="ru-RU"/>
        </w:rPr>
        <w:t>коллективная;</w:t>
      </w:r>
    </w:p>
    <w:p w:rsidR="003C53D0" w:rsidRPr="009B0C43" w:rsidRDefault="003C53D0" w:rsidP="003C53D0">
      <w:pPr>
        <w:pStyle w:val="20"/>
        <w:numPr>
          <w:ilvl w:val="0"/>
          <w:numId w:val="2"/>
        </w:numPr>
        <w:shd w:val="clear" w:color="auto" w:fill="auto"/>
        <w:tabs>
          <w:tab w:val="left" w:pos="272"/>
        </w:tabs>
        <w:spacing w:before="0" w:line="276" w:lineRule="auto"/>
        <w:ind w:firstLine="709"/>
        <w:contextualSpacing/>
        <w:jc w:val="both"/>
      </w:pPr>
      <w:r w:rsidRPr="009B0C43">
        <w:rPr>
          <w:lang w:eastAsia="ru-RU" w:bidi="ru-RU"/>
        </w:rPr>
        <w:t>групповая;</w:t>
      </w:r>
    </w:p>
    <w:p w:rsidR="003C53D0" w:rsidRPr="009B0C43" w:rsidRDefault="003C53D0" w:rsidP="003C53D0">
      <w:pPr>
        <w:pStyle w:val="20"/>
        <w:numPr>
          <w:ilvl w:val="0"/>
          <w:numId w:val="2"/>
        </w:numPr>
        <w:shd w:val="clear" w:color="auto" w:fill="auto"/>
        <w:tabs>
          <w:tab w:val="left" w:pos="272"/>
        </w:tabs>
        <w:spacing w:before="0" w:line="276" w:lineRule="auto"/>
        <w:ind w:firstLine="709"/>
        <w:contextualSpacing/>
        <w:jc w:val="both"/>
      </w:pPr>
      <w:r w:rsidRPr="009B0C43">
        <w:rPr>
          <w:lang w:eastAsia="ru-RU" w:bidi="ru-RU"/>
        </w:rPr>
        <w:t>фронтальная.</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Методы и формы реализации содержания курса «Историческое краеведение»</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В основе содержания курса реализуются проблемно-поисковый метод и метод обобщения, которые оптимизируют процесс формирования самостоятельных взглядов на историю своего края, осознанного восприятия ее особенностей.</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Уроки проводятся в следующих формах: урок изучения нового материала, комбинированный урок с элементами практической работы, семинар, лабораторная работа.</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Рабочая программа предусматриваем формирование у обуча</w:t>
      </w:r>
      <w:r w:rsidRPr="009B0C43">
        <w:t>ю</w:t>
      </w:r>
      <w:r w:rsidRPr="009B0C43">
        <w:rPr>
          <w:lang w:eastAsia="ru-RU" w:bidi="ru-RU"/>
        </w:rPr>
        <w:t xml:space="preserve">щихся </w:t>
      </w:r>
      <w:proofErr w:type="spellStart"/>
      <w:r w:rsidRPr="009B0C43">
        <w:rPr>
          <w:lang w:eastAsia="ru-RU" w:bidi="ru-RU"/>
        </w:rPr>
        <w:t>общеучебных</w:t>
      </w:r>
      <w:proofErr w:type="spellEnd"/>
      <w:r w:rsidRPr="009B0C43">
        <w:rPr>
          <w:lang w:eastAsia="ru-RU" w:bidi="ru-RU"/>
        </w:rPr>
        <w:t xml:space="preserve"> умений и навыков, универсальных способов </w:t>
      </w:r>
      <w:r w:rsidRPr="009B0C43">
        <w:t>дея</w:t>
      </w:r>
      <w:r w:rsidRPr="009B0C43">
        <w:rPr>
          <w:lang w:eastAsia="ru-RU" w:bidi="ru-RU"/>
        </w:rPr>
        <w:t xml:space="preserve">тельности.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w:t>
      </w:r>
      <w:r w:rsidRPr="009B0C43">
        <w:rPr>
          <w:lang w:eastAsia="ru-RU" w:bidi="ru-RU"/>
        </w:rPr>
        <w:lastRenderedPageBreak/>
        <w:t>до получения и оценки результата), использовать элементы причинно-следственного,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w:t>
      </w:r>
    </w:p>
    <w:p w:rsidR="003C53D0" w:rsidRPr="009B0C43" w:rsidRDefault="003C53D0" w:rsidP="003C53D0">
      <w:pPr>
        <w:pStyle w:val="20"/>
        <w:shd w:val="clear" w:color="auto" w:fill="auto"/>
        <w:spacing w:before="0" w:line="276" w:lineRule="auto"/>
        <w:ind w:firstLine="709"/>
        <w:contextualSpacing/>
        <w:jc w:val="both"/>
      </w:pPr>
      <w:proofErr w:type="gramStart"/>
      <w:r w:rsidRPr="009B0C43">
        <w:rPr>
          <w:lang w:eastAsia="ru-RU" w:bidi="ru-RU"/>
        </w:rPr>
        <w:t>Большую значимость на этой ступени исторического образования приобретает информационно - 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ее, поставленной цели (сжато, полно, выборочно), перевода информации из одной знаковой</w:t>
      </w:r>
      <w:proofErr w:type="gramEnd"/>
      <w:r w:rsidRPr="009B0C43">
        <w:rPr>
          <w:lang w:eastAsia="ru-RU" w:bidi="ru-RU"/>
        </w:rPr>
        <w:t xml:space="preserve"> </w:t>
      </w:r>
      <w:proofErr w:type="gramStart"/>
      <w:r w:rsidRPr="009B0C43">
        <w:rPr>
          <w:lang w:eastAsia="ru-RU" w:bidi="ru-RU"/>
        </w:rPr>
        <w:t>системы в другую (из текста в таблицу, из аудиовизуального ряда в текст и др.), выбора знаковых систем адекватно познавательной и коммуникативной ситуации.</w:t>
      </w:r>
      <w:proofErr w:type="gramEnd"/>
      <w:r w:rsidRPr="009B0C43">
        <w:rPr>
          <w:lang w:eastAsia="ru-RU" w:bidi="ru-RU"/>
        </w:rPr>
        <w:t xml:space="preserve">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 xml:space="preserve">Виды </w:t>
      </w:r>
      <w:r w:rsidRPr="009B0C43">
        <w:rPr>
          <w:rStyle w:val="213pt"/>
          <w:rFonts w:eastAsia="Century Schoolbook"/>
          <w:color w:val="auto"/>
          <w:sz w:val="28"/>
          <w:szCs w:val="28"/>
        </w:rPr>
        <w:t xml:space="preserve">контроля; </w:t>
      </w:r>
      <w:r w:rsidRPr="009B0C43">
        <w:rPr>
          <w:lang w:eastAsia="ru-RU" w:bidi="ru-RU"/>
        </w:rPr>
        <w:t>текущий (на каждом уроке); промежуточный (по периодам истории края</w:t>
      </w:r>
      <w:proofErr w:type="gramStart"/>
      <w:r w:rsidRPr="009B0C43">
        <w:rPr>
          <w:lang w:eastAsia="ru-RU" w:bidi="ru-RU"/>
        </w:rPr>
        <w:t xml:space="preserve"> )</w:t>
      </w:r>
      <w:proofErr w:type="gramEnd"/>
      <w:r w:rsidRPr="009B0C43">
        <w:rPr>
          <w:lang w:eastAsia="ru-RU" w:bidi="ru-RU"/>
        </w:rPr>
        <w:t>; итоговый (в конце каждой четверти).</w:t>
      </w:r>
    </w:p>
    <w:p w:rsidR="003C53D0" w:rsidRDefault="003C53D0" w:rsidP="003C53D0">
      <w:pPr>
        <w:pStyle w:val="30"/>
        <w:shd w:val="clear" w:color="auto" w:fill="auto"/>
        <w:spacing w:after="0" w:line="276" w:lineRule="auto"/>
        <w:ind w:firstLine="709"/>
        <w:contextualSpacing/>
        <w:jc w:val="both"/>
        <w:rPr>
          <w:sz w:val="28"/>
          <w:szCs w:val="28"/>
          <w:lang w:eastAsia="ru-RU" w:bidi="ru-RU"/>
        </w:rPr>
      </w:pPr>
    </w:p>
    <w:p w:rsidR="003C53D0" w:rsidRPr="009B0C43" w:rsidRDefault="003C53D0" w:rsidP="003C53D0">
      <w:pPr>
        <w:pStyle w:val="30"/>
        <w:shd w:val="clear" w:color="auto" w:fill="auto"/>
        <w:spacing w:after="0" w:line="276" w:lineRule="auto"/>
        <w:ind w:firstLine="709"/>
        <w:contextualSpacing/>
        <w:jc w:val="both"/>
        <w:rPr>
          <w:sz w:val="28"/>
          <w:szCs w:val="28"/>
        </w:rPr>
      </w:pPr>
      <w:r w:rsidRPr="009B0C43">
        <w:rPr>
          <w:sz w:val="28"/>
          <w:szCs w:val="28"/>
          <w:lang w:eastAsia="ru-RU" w:bidi="ru-RU"/>
        </w:rPr>
        <w:t>Формы контроля</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 тестирование;</w:t>
      </w:r>
    </w:p>
    <w:p w:rsidR="003C53D0" w:rsidRPr="009B0C43" w:rsidRDefault="003C53D0" w:rsidP="003C53D0">
      <w:pPr>
        <w:pStyle w:val="20"/>
        <w:numPr>
          <w:ilvl w:val="0"/>
          <w:numId w:val="3"/>
        </w:numPr>
        <w:shd w:val="clear" w:color="auto" w:fill="auto"/>
        <w:tabs>
          <w:tab w:val="left" w:pos="267"/>
        </w:tabs>
        <w:spacing w:before="0" w:line="276" w:lineRule="auto"/>
        <w:ind w:firstLine="709"/>
        <w:contextualSpacing/>
        <w:jc w:val="both"/>
      </w:pPr>
      <w:r w:rsidRPr="009B0C43">
        <w:rPr>
          <w:lang w:eastAsia="ru-RU" w:bidi="ru-RU"/>
        </w:rPr>
        <w:t>проверочные работы:</w:t>
      </w:r>
    </w:p>
    <w:p w:rsidR="003C53D0" w:rsidRPr="009B0C43" w:rsidRDefault="003C53D0" w:rsidP="003C53D0">
      <w:pPr>
        <w:pStyle w:val="20"/>
        <w:numPr>
          <w:ilvl w:val="0"/>
          <w:numId w:val="3"/>
        </w:numPr>
        <w:shd w:val="clear" w:color="auto" w:fill="auto"/>
        <w:tabs>
          <w:tab w:val="left" w:pos="267"/>
        </w:tabs>
        <w:spacing w:before="0" w:line="276" w:lineRule="auto"/>
        <w:ind w:firstLine="709"/>
        <w:contextualSpacing/>
        <w:jc w:val="both"/>
      </w:pPr>
      <w:r w:rsidRPr="009B0C43">
        <w:rPr>
          <w:lang w:eastAsia="ru-RU" w:bidi="ru-RU"/>
        </w:rPr>
        <w:t>самостоятельные работы;</w:t>
      </w:r>
    </w:p>
    <w:p w:rsidR="003C53D0" w:rsidRPr="009B0C43" w:rsidRDefault="003C53D0" w:rsidP="003C53D0">
      <w:pPr>
        <w:pStyle w:val="20"/>
        <w:numPr>
          <w:ilvl w:val="0"/>
          <w:numId w:val="3"/>
        </w:numPr>
        <w:shd w:val="clear" w:color="auto" w:fill="auto"/>
        <w:tabs>
          <w:tab w:val="left" w:pos="272"/>
        </w:tabs>
        <w:spacing w:before="0" w:line="276" w:lineRule="auto"/>
        <w:ind w:firstLine="709"/>
        <w:contextualSpacing/>
        <w:jc w:val="both"/>
      </w:pPr>
      <w:r w:rsidRPr="009B0C43">
        <w:rPr>
          <w:lang w:eastAsia="ru-RU" w:bidi="ru-RU"/>
        </w:rPr>
        <w:t>рефераты;</w:t>
      </w:r>
    </w:p>
    <w:p w:rsidR="003C53D0" w:rsidRPr="009B0C43" w:rsidRDefault="003C53D0" w:rsidP="003C53D0">
      <w:pPr>
        <w:pStyle w:val="20"/>
        <w:numPr>
          <w:ilvl w:val="0"/>
          <w:numId w:val="3"/>
        </w:numPr>
        <w:shd w:val="clear" w:color="auto" w:fill="auto"/>
        <w:tabs>
          <w:tab w:val="left" w:pos="272"/>
        </w:tabs>
        <w:spacing w:before="0" w:line="276" w:lineRule="auto"/>
        <w:ind w:firstLine="709"/>
        <w:contextualSpacing/>
        <w:jc w:val="both"/>
      </w:pPr>
      <w:r w:rsidRPr="009B0C43">
        <w:rPr>
          <w:lang w:eastAsia="ru-RU" w:bidi="ru-RU"/>
        </w:rPr>
        <w:t>зачет;</w:t>
      </w:r>
    </w:p>
    <w:p w:rsidR="003C53D0" w:rsidRDefault="003C53D0" w:rsidP="003C53D0">
      <w:pPr>
        <w:pStyle w:val="20"/>
        <w:numPr>
          <w:ilvl w:val="0"/>
          <w:numId w:val="3"/>
        </w:numPr>
        <w:shd w:val="clear" w:color="auto" w:fill="auto"/>
        <w:tabs>
          <w:tab w:val="left" w:pos="272"/>
        </w:tabs>
        <w:spacing w:before="0" w:line="276" w:lineRule="auto"/>
        <w:ind w:firstLine="709"/>
        <w:contextualSpacing/>
        <w:jc w:val="both"/>
      </w:pPr>
      <w:r w:rsidRPr="009B0C43">
        <w:rPr>
          <w:lang w:eastAsia="ru-RU" w:bidi="ru-RU"/>
        </w:rPr>
        <w:t>экскурсии.</w:t>
      </w:r>
    </w:p>
    <w:p w:rsidR="003C53D0" w:rsidRPr="009B0C43" w:rsidRDefault="003C53D0" w:rsidP="003C53D0">
      <w:pPr>
        <w:pStyle w:val="20"/>
        <w:numPr>
          <w:ilvl w:val="0"/>
          <w:numId w:val="3"/>
        </w:numPr>
        <w:shd w:val="clear" w:color="auto" w:fill="auto"/>
        <w:tabs>
          <w:tab w:val="left" w:pos="272"/>
        </w:tabs>
        <w:spacing w:before="0" w:line="276" w:lineRule="auto"/>
        <w:ind w:firstLine="709"/>
        <w:contextualSpacing/>
        <w:jc w:val="both"/>
      </w:pPr>
    </w:p>
    <w:p w:rsidR="003C53D0" w:rsidRDefault="003C53D0" w:rsidP="003C53D0">
      <w:pPr>
        <w:pStyle w:val="20"/>
        <w:shd w:val="clear" w:color="auto" w:fill="auto"/>
        <w:spacing w:before="0" w:line="276" w:lineRule="auto"/>
        <w:ind w:left="40" w:firstLine="709"/>
        <w:contextualSpacing/>
        <w:jc w:val="both"/>
        <w:rPr>
          <w:lang w:eastAsia="ru-RU" w:bidi="ru-RU"/>
        </w:rPr>
      </w:pPr>
      <w:r w:rsidRPr="003C53D0">
        <w:rPr>
          <w:b/>
          <w:lang w:eastAsia="ru-RU" w:bidi="ru-RU"/>
        </w:rPr>
        <w:t>Основные дидактические принципы</w:t>
      </w:r>
    </w:p>
    <w:p w:rsidR="003C53D0" w:rsidRPr="009B0C43" w:rsidRDefault="003C53D0" w:rsidP="003C53D0">
      <w:pPr>
        <w:pStyle w:val="20"/>
        <w:shd w:val="clear" w:color="auto" w:fill="auto"/>
        <w:spacing w:before="0" w:line="276" w:lineRule="auto"/>
        <w:ind w:left="40" w:firstLine="709"/>
        <w:contextualSpacing/>
        <w:jc w:val="both"/>
      </w:pPr>
      <w:r w:rsidRPr="009B0C43">
        <w:rPr>
          <w:rStyle w:val="213pt"/>
          <w:rFonts w:eastAsia="Century Schoolbook"/>
          <w:color w:val="auto"/>
          <w:sz w:val="28"/>
          <w:szCs w:val="28"/>
        </w:rPr>
        <w:t>Принцип интеграции</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Краеведение рассматривается в общей системе предметов гуманитарно-эстетического цикла. Программа определяет взаимосвязь разных областей знаний, объединенных краеведческим подходом.</w:t>
      </w:r>
    </w:p>
    <w:p w:rsidR="003C53D0" w:rsidRDefault="003C53D0" w:rsidP="003C53D0">
      <w:pPr>
        <w:pStyle w:val="30"/>
        <w:shd w:val="clear" w:color="auto" w:fill="auto"/>
        <w:spacing w:after="0" w:line="276" w:lineRule="auto"/>
        <w:ind w:left="40" w:firstLine="709"/>
        <w:contextualSpacing/>
        <w:jc w:val="both"/>
        <w:rPr>
          <w:sz w:val="28"/>
          <w:szCs w:val="28"/>
          <w:lang w:eastAsia="ru-RU" w:bidi="ru-RU"/>
        </w:rPr>
      </w:pPr>
    </w:p>
    <w:p w:rsidR="003C53D0" w:rsidRPr="009B0C43" w:rsidRDefault="003C53D0" w:rsidP="003C53D0">
      <w:pPr>
        <w:pStyle w:val="30"/>
        <w:shd w:val="clear" w:color="auto" w:fill="auto"/>
        <w:spacing w:after="0" w:line="276" w:lineRule="auto"/>
        <w:ind w:left="40" w:firstLine="709"/>
        <w:contextualSpacing/>
        <w:jc w:val="both"/>
        <w:rPr>
          <w:sz w:val="28"/>
          <w:szCs w:val="28"/>
        </w:rPr>
      </w:pPr>
      <w:r w:rsidRPr="009B0C43">
        <w:rPr>
          <w:sz w:val="28"/>
          <w:szCs w:val="28"/>
          <w:lang w:eastAsia="ru-RU" w:bidi="ru-RU"/>
        </w:rPr>
        <w:t>Принцип вариативности</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 xml:space="preserve">В программе предусмотрено право учителя вносить изменения в распределение часов на изучение отдельных тем. При этом должны учитываться особенности </w:t>
      </w:r>
      <w:r w:rsidRPr="009B0C43">
        <w:rPr>
          <w:lang w:eastAsia="ru-RU" w:bidi="ru-RU"/>
        </w:rPr>
        <w:lastRenderedPageBreak/>
        <w:t xml:space="preserve">конкретного района, сложившиеся традиции. Вместе с </w:t>
      </w:r>
      <w:proofErr w:type="spellStart"/>
      <w:r w:rsidRPr="009B0C43">
        <w:rPr>
          <w:lang w:eastAsia="ru-RU" w:bidi="ru-RU"/>
        </w:rPr>
        <w:t>гем</w:t>
      </w:r>
      <w:proofErr w:type="spellEnd"/>
      <w:r w:rsidRPr="009B0C43">
        <w:rPr>
          <w:lang w:eastAsia="ru-RU" w:bidi="ru-RU"/>
        </w:rPr>
        <w:t>, любой выбор и методическое решение учителя должны соотноситься с предполагаемым образовательным эффектом, не разрушать общей логики программы,</w:t>
      </w:r>
    </w:p>
    <w:p w:rsidR="003C53D0" w:rsidRDefault="003C53D0" w:rsidP="003C53D0">
      <w:pPr>
        <w:pStyle w:val="30"/>
        <w:shd w:val="clear" w:color="auto" w:fill="auto"/>
        <w:spacing w:after="0" w:line="276" w:lineRule="auto"/>
        <w:ind w:left="40" w:firstLine="709"/>
        <w:contextualSpacing/>
        <w:jc w:val="both"/>
        <w:rPr>
          <w:sz w:val="28"/>
          <w:szCs w:val="28"/>
          <w:lang w:eastAsia="ru-RU" w:bidi="ru-RU"/>
        </w:rPr>
      </w:pPr>
    </w:p>
    <w:p w:rsidR="003C53D0" w:rsidRPr="009B0C43" w:rsidRDefault="003C53D0" w:rsidP="003C53D0">
      <w:pPr>
        <w:pStyle w:val="30"/>
        <w:shd w:val="clear" w:color="auto" w:fill="auto"/>
        <w:spacing w:after="0" w:line="276" w:lineRule="auto"/>
        <w:ind w:left="40" w:firstLine="709"/>
        <w:contextualSpacing/>
        <w:jc w:val="both"/>
        <w:rPr>
          <w:sz w:val="28"/>
          <w:szCs w:val="28"/>
        </w:rPr>
      </w:pPr>
      <w:r w:rsidRPr="009B0C43">
        <w:rPr>
          <w:sz w:val="28"/>
          <w:szCs w:val="28"/>
          <w:lang w:eastAsia="ru-RU" w:bidi="ru-RU"/>
        </w:rPr>
        <w:t>Принцип дифференциации и индивидуализации</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Процесс знакомства с краеведческим материалом в разных областях знаний глубоко личностный и индивидуальный. Эго позволяет развивать творческий потенциал ученика в соответствии с общим уровнем его подготовки.</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 xml:space="preserve">Программа ориентирована на </w:t>
      </w:r>
      <w:proofErr w:type="spellStart"/>
      <w:r w:rsidRPr="009B0C43">
        <w:rPr>
          <w:lang w:eastAsia="ru-RU" w:bidi="ru-RU"/>
        </w:rPr>
        <w:t>деятельностный</w:t>
      </w:r>
      <w:proofErr w:type="spellEnd"/>
      <w:r w:rsidRPr="009B0C43">
        <w:rPr>
          <w:lang w:eastAsia="ru-RU" w:bidi="ru-RU"/>
        </w:rPr>
        <w:t xml:space="preserve"> подход в обучении. Акцент делается на поисковых методах (эмпирических, социологических, теоретических) во взаимосвязи с вещественными и словесными источниками краеведения.</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Кроме того, в программе при отборе содержания реализуются принципы преемственности, научности, целостности.</w:t>
      </w:r>
    </w:p>
    <w:p w:rsidR="003C53D0" w:rsidRDefault="003C53D0" w:rsidP="003C53D0">
      <w:pPr>
        <w:pStyle w:val="20"/>
        <w:shd w:val="clear" w:color="auto" w:fill="auto"/>
        <w:spacing w:before="0" w:line="276" w:lineRule="auto"/>
        <w:ind w:right="80" w:firstLine="709"/>
        <w:contextualSpacing/>
        <w:jc w:val="both"/>
        <w:rPr>
          <w:b/>
          <w:lang w:eastAsia="ru-RU" w:bidi="ru-RU"/>
        </w:rPr>
      </w:pPr>
    </w:p>
    <w:p w:rsidR="003C53D0" w:rsidRPr="003C53D0" w:rsidRDefault="003C53D0" w:rsidP="003C53D0">
      <w:pPr>
        <w:pStyle w:val="20"/>
        <w:shd w:val="clear" w:color="auto" w:fill="auto"/>
        <w:spacing w:before="0" w:line="276" w:lineRule="auto"/>
        <w:ind w:right="80" w:firstLine="709"/>
        <w:contextualSpacing/>
        <w:jc w:val="both"/>
        <w:rPr>
          <w:b/>
        </w:rPr>
      </w:pPr>
      <w:r w:rsidRPr="003C53D0">
        <w:rPr>
          <w:b/>
          <w:lang w:eastAsia="ru-RU" w:bidi="ru-RU"/>
        </w:rPr>
        <w:t>Предполагаемые результаты обучения</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Требования к уровню подготовки выпускников направлены на реализацию культурологического, личностн</w:t>
      </w:r>
      <w:proofErr w:type="gramStart"/>
      <w:r w:rsidRPr="009B0C43">
        <w:rPr>
          <w:lang w:eastAsia="ru-RU" w:bidi="ru-RU"/>
        </w:rPr>
        <w:t>о-</w:t>
      </w:r>
      <w:proofErr w:type="gramEnd"/>
      <w:r w:rsidRPr="009B0C43">
        <w:rPr>
          <w:lang w:eastAsia="ru-RU" w:bidi="ru-RU"/>
        </w:rPr>
        <w:t xml:space="preserve"> ориентированного, </w:t>
      </w:r>
      <w:proofErr w:type="spellStart"/>
      <w:r w:rsidRPr="009B0C43">
        <w:rPr>
          <w:lang w:eastAsia="ru-RU" w:bidi="ru-RU"/>
        </w:rPr>
        <w:t>деятельностного</w:t>
      </w:r>
      <w:proofErr w:type="spellEnd"/>
      <w:r w:rsidRPr="009B0C43">
        <w:rPr>
          <w:lang w:eastAsia="ru-RU" w:bidi="ru-RU"/>
        </w:rPr>
        <w:t xml:space="preserve"> подходов, овладение учащимися способами интеллектуальной, в том числе учебной, и практической деятельности, ключевыми компетенциями, востребованными в повседневной жизни и позволяющими эффективно ориентироваться в современном мире, значимыми для развития личности и ее </w:t>
      </w:r>
      <w:proofErr w:type="spellStart"/>
      <w:r w:rsidRPr="009B0C43">
        <w:rPr>
          <w:lang w:eastAsia="ru-RU" w:bidi="ru-RU"/>
        </w:rPr>
        <w:t>социокультурной</w:t>
      </w:r>
      <w:proofErr w:type="spellEnd"/>
      <w:r w:rsidRPr="009B0C43">
        <w:rPr>
          <w:lang w:eastAsia="ru-RU" w:bidi="ru-RU"/>
        </w:rPr>
        <w:t xml:space="preserve"> позиции.</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Это предполагает:</w:t>
      </w:r>
    </w:p>
    <w:p w:rsidR="003C53D0" w:rsidRPr="009B0C43" w:rsidRDefault="003C53D0" w:rsidP="003C53D0">
      <w:pPr>
        <w:pStyle w:val="20"/>
        <w:numPr>
          <w:ilvl w:val="0"/>
          <w:numId w:val="4"/>
        </w:numPr>
        <w:shd w:val="clear" w:color="auto" w:fill="auto"/>
        <w:tabs>
          <w:tab w:val="left" w:pos="1012"/>
        </w:tabs>
        <w:spacing w:before="0" w:line="276" w:lineRule="auto"/>
        <w:ind w:firstLine="709"/>
        <w:contextualSpacing/>
        <w:jc w:val="both"/>
      </w:pPr>
      <w:r w:rsidRPr="003C53D0">
        <w:rPr>
          <w:b/>
          <w:lang w:eastAsia="ru-RU" w:bidi="ru-RU"/>
        </w:rPr>
        <w:t>воспитание</w:t>
      </w:r>
      <w:r w:rsidRPr="009B0C43">
        <w:rPr>
          <w:lang w:eastAsia="ru-RU" w:bidi="ru-RU"/>
        </w:rPr>
        <w:t xml:space="preserve"> </w:t>
      </w:r>
      <w:r w:rsidRPr="003C53D0">
        <w:rPr>
          <w:b/>
          <w:lang w:eastAsia="ru-RU" w:bidi="ru-RU"/>
        </w:rPr>
        <w:t>патриотизма,</w:t>
      </w:r>
      <w:r w:rsidRPr="009B0C43">
        <w:rPr>
          <w:lang w:eastAsia="ru-RU" w:bidi="ru-RU"/>
        </w:rPr>
        <w:t xml:space="preserve"> уважения к истории и традициям края;</w:t>
      </w:r>
    </w:p>
    <w:p w:rsidR="003C53D0" w:rsidRPr="009B0C43" w:rsidRDefault="003C53D0" w:rsidP="003C53D0">
      <w:pPr>
        <w:pStyle w:val="20"/>
        <w:numPr>
          <w:ilvl w:val="0"/>
          <w:numId w:val="4"/>
        </w:numPr>
        <w:shd w:val="clear" w:color="auto" w:fill="auto"/>
        <w:tabs>
          <w:tab w:val="left" w:pos="973"/>
        </w:tabs>
        <w:spacing w:before="0" w:line="276" w:lineRule="auto"/>
        <w:ind w:firstLine="709"/>
        <w:contextualSpacing/>
        <w:jc w:val="both"/>
      </w:pPr>
      <w:r w:rsidRPr="003C53D0">
        <w:rPr>
          <w:b/>
          <w:lang w:eastAsia="ru-RU" w:bidi="ru-RU"/>
        </w:rPr>
        <w:t>освоение знаний</w:t>
      </w:r>
      <w:r w:rsidRPr="009B0C43">
        <w:rPr>
          <w:lang w:eastAsia="ru-RU" w:bidi="ru-RU"/>
        </w:rPr>
        <w:t xml:space="preserve"> об основных краеведческих понятиях; особенностях природы, населения, хозяйства, социальной и культурной жизни своего края; об окружающей среде, путях ее сохранения или улучшения и рационального использования;</w:t>
      </w:r>
    </w:p>
    <w:p w:rsidR="003C53D0" w:rsidRPr="009B0C43" w:rsidRDefault="003C53D0" w:rsidP="003C53D0">
      <w:pPr>
        <w:pStyle w:val="20"/>
        <w:numPr>
          <w:ilvl w:val="0"/>
          <w:numId w:val="4"/>
        </w:numPr>
        <w:shd w:val="clear" w:color="auto" w:fill="auto"/>
        <w:tabs>
          <w:tab w:val="left" w:pos="987"/>
        </w:tabs>
        <w:spacing w:before="0" w:line="276" w:lineRule="auto"/>
        <w:ind w:firstLine="709"/>
        <w:contextualSpacing/>
        <w:jc w:val="both"/>
      </w:pPr>
      <w:r w:rsidRPr="003C53D0">
        <w:rPr>
          <w:b/>
          <w:lang w:eastAsia="ru-RU" w:bidi="ru-RU"/>
        </w:rPr>
        <w:t>овладение умениями</w:t>
      </w:r>
      <w:r w:rsidRPr="009B0C43">
        <w:rPr>
          <w:lang w:eastAsia="ru-RU" w:bidi="ru-RU"/>
        </w:rPr>
        <w:t xml:space="preserve"> ориентироваться на местности; использовать одно из важнейших информационных средств — карту, статистические материалы, современные технологии для поиска, интерпретации и демонстрации различных краеведческих данных; применять полученные знания для объяснения и оценки различных явлений и процессов;</w:t>
      </w:r>
    </w:p>
    <w:p w:rsidR="003C53D0" w:rsidRPr="009B0C43" w:rsidRDefault="003C53D0" w:rsidP="003C53D0">
      <w:pPr>
        <w:pStyle w:val="20"/>
        <w:numPr>
          <w:ilvl w:val="0"/>
          <w:numId w:val="4"/>
        </w:numPr>
        <w:shd w:val="clear" w:color="auto" w:fill="auto"/>
        <w:tabs>
          <w:tab w:val="left" w:pos="973"/>
        </w:tabs>
        <w:spacing w:before="0" w:line="276" w:lineRule="auto"/>
        <w:ind w:firstLine="709"/>
        <w:contextualSpacing/>
        <w:jc w:val="both"/>
      </w:pPr>
      <w:r w:rsidRPr="009B0C43">
        <w:rPr>
          <w:rStyle w:val="213pt"/>
          <w:rFonts w:eastAsia="Century Schoolbook"/>
          <w:color w:val="auto"/>
          <w:sz w:val="28"/>
          <w:szCs w:val="28"/>
        </w:rPr>
        <w:t xml:space="preserve">стремление </w:t>
      </w:r>
      <w:r w:rsidRPr="009B0C43">
        <w:rPr>
          <w:lang w:eastAsia="ru-RU" w:bidi="ru-RU"/>
        </w:rPr>
        <w:t xml:space="preserve">использовать приобретенные знания и умения в практической деятельности и повседневной жизни, </w:t>
      </w:r>
      <w:r w:rsidRPr="009B0C43">
        <w:rPr>
          <w:rStyle w:val="213pt"/>
          <w:rFonts w:eastAsia="Century Schoolbook"/>
          <w:color w:val="auto"/>
          <w:sz w:val="28"/>
          <w:szCs w:val="28"/>
        </w:rPr>
        <w:t xml:space="preserve">в </w:t>
      </w:r>
      <w:r w:rsidRPr="009B0C43">
        <w:rPr>
          <w:lang w:eastAsia="ru-RU" w:bidi="ru-RU"/>
        </w:rPr>
        <w:t>формировании личностной системы ценностей и ценностной ориентации.</w:t>
      </w:r>
    </w:p>
    <w:p w:rsidR="003C53D0" w:rsidRDefault="003C53D0" w:rsidP="003C53D0">
      <w:pPr>
        <w:pStyle w:val="30"/>
        <w:shd w:val="clear" w:color="auto" w:fill="auto"/>
        <w:spacing w:after="0" w:line="276" w:lineRule="auto"/>
        <w:ind w:right="80" w:firstLine="709"/>
        <w:contextualSpacing/>
        <w:jc w:val="both"/>
        <w:rPr>
          <w:sz w:val="28"/>
          <w:szCs w:val="28"/>
          <w:lang w:eastAsia="ru-RU" w:bidi="ru-RU"/>
        </w:rPr>
      </w:pPr>
    </w:p>
    <w:p w:rsidR="003C53D0" w:rsidRPr="009B0C43" w:rsidRDefault="003C53D0" w:rsidP="003C53D0">
      <w:pPr>
        <w:pStyle w:val="30"/>
        <w:shd w:val="clear" w:color="auto" w:fill="auto"/>
        <w:spacing w:after="0" w:line="276" w:lineRule="auto"/>
        <w:ind w:right="80" w:firstLine="709"/>
        <w:contextualSpacing/>
        <w:jc w:val="both"/>
        <w:rPr>
          <w:sz w:val="28"/>
          <w:szCs w:val="28"/>
        </w:rPr>
      </w:pPr>
      <w:r w:rsidRPr="009B0C43">
        <w:rPr>
          <w:sz w:val="28"/>
          <w:szCs w:val="28"/>
          <w:lang w:eastAsia="ru-RU" w:bidi="ru-RU"/>
        </w:rPr>
        <w:t>ТРЕБОВАНИЯ К УРОВНЮ ПОДГОТОВКИ ВЫПУСКНИКОВ:</w:t>
      </w:r>
    </w:p>
    <w:p w:rsidR="003C53D0" w:rsidRPr="009B0C43" w:rsidRDefault="003C53D0" w:rsidP="003C53D0">
      <w:pPr>
        <w:pStyle w:val="20"/>
        <w:shd w:val="clear" w:color="auto" w:fill="auto"/>
        <w:spacing w:before="0" w:line="276" w:lineRule="auto"/>
        <w:ind w:firstLine="709"/>
        <w:contextualSpacing/>
        <w:jc w:val="both"/>
      </w:pPr>
      <w:r w:rsidRPr="009B0C43">
        <w:rPr>
          <w:lang w:eastAsia="ru-RU" w:bidi="ru-RU"/>
        </w:rPr>
        <w:t>В результате изучения предмета «Историческое краеведение» ученик должен</w:t>
      </w:r>
    </w:p>
    <w:p w:rsidR="003C53D0" w:rsidRPr="009B0C43" w:rsidRDefault="003C53D0" w:rsidP="003C53D0">
      <w:pPr>
        <w:pStyle w:val="10"/>
        <w:keepNext/>
        <w:keepLines/>
        <w:shd w:val="clear" w:color="auto" w:fill="auto"/>
        <w:spacing w:before="0" w:line="276" w:lineRule="auto"/>
        <w:ind w:firstLine="709"/>
        <w:contextualSpacing/>
        <w:jc w:val="both"/>
        <w:rPr>
          <w:sz w:val="28"/>
          <w:szCs w:val="28"/>
        </w:rPr>
      </w:pPr>
      <w:bookmarkStart w:id="3" w:name="bookmark3"/>
      <w:r w:rsidRPr="009B0C43">
        <w:rPr>
          <w:sz w:val="28"/>
          <w:szCs w:val="28"/>
          <w:lang w:eastAsia="ru-RU" w:bidi="ru-RU"/>
        </w:rPr>
        <w:t>знать/понимать</w:t>
      </w:r>
      <w:bookmarkEnd w:id="3"/>
    </w:p>
    <w:p w:rsidR="003C53D0" w:rsidRPr="009B0C43" w:rsidRDefault="003C53D0" w:rsidP="003C53D0">
      <w:pPr>
        <w:pStyle w:val="20"/>
        <w:numPr>
          <w:ilvl w:val="0"/>
          <w:numId w:val="5"/>
        </w:numPr>
        <w:shd w:val="clear" w:color="auto" w:fill="auto"/>
        <w:tabs>
          <w:tab w:val="left" w:pos="853"/>
        </w:tabs>
        <w:spacing w:before="0" w:line="276" w:lineRule="auto"/>
        <w:ind w:left="380" w:firstLine="709"/>
        <w:contextualSpacing/>
        <w:jc w:val="both"/>
      </w:pPr>
      <w:r w:rsidRPr="009B0C43">
        <w:rPr>
          <w:lang w:eastAsia="ru-RU" w:bidi="ru-RU"/>
        </w:rPr>
        <w:t>основные этапы и ключевые события истории края в новейшей истории;</w:t>
      </w:r>
    </w:p>
    <w:p w:rsidR="003C53D0" w:rsidRPr="009B0C43" w:rsidRDefault="003C53D0" w:rsidP="003C53D0">
      <w:pPr>
        <w:pStyle w:val="20"/>
        <w:shd w:val="clear" w:color="auto" w:fill="auto"/>
        <w:spacing w:before="0" w:line="276" w:lineRule="auto"/>
        <w:ind w:left="380" w:firstLine="709"/>
        <w:contextualSpacing/>
        <w:jc w:val="both"/>
      </w:pPr>
      <w:r w:rsidRPr="009B0C43">
        <w:rPr>
          <w:lang w:eastAsia="ru-RU" w:bidi="ru-RU"/>
        </w:rPr>
        <w:t>» выдающихся деятелей Воронежского края;</w:t>
      </w:r>
    </w:p>
    <w:p w:rsidR="003C53D0" w:rsidRPr="009B0C43" w:rsidRDefault="003C53D0" w:rsidP="003C53D0">
      <w:pPr>
        <w:pStyle w:val="20"/>
        <w:numPr>
          <w:ilvl w:val="0"/>
          <w:numId w:val="5"/>
        </w:numPr>
        <w:shd w:val="clear" w:color="auto" w:fill="auto"/>
        <w:tabs>
          <w:tab w:val="left" w:pos="853"/>
        </w:tabs>
        <w:spacing w:before="0" w:line="276" w:lineRule="auto"/>
        <w:ind w:left="380" w:firstLine="709"/>
        <w:contextualSpacing/>
        <w:jc w:val="both"/>
      </w:pPr>
      <w:r w:rsidRPr="009B0C43">
        <w:rPr>
          <w:lang w:eastAsia="ru-RU" w:bidi="ru-RU"/>
        </w:rPr>
        <w:t xml:space="preserve">важнейшие достижения культуры и системы ценностей, сформировавшиеся </w:t>
      </w:r>
      <w:r w:rsidRPr="009B0C43">
        <w:rPr>
          <w:lang w:eastAsia="ru-RU" w:bidi="ru-RU"/>
        </w:rPr>
        <w:lastRenderedPageBreak/>
        <w:t>в ходе исторического развития;</w:t>
      </w:r>
    </w:p>
    <w:p w:rsidR="003C53D0" w:rsidRPr="009B0C43" w:rsidRDefault="003C53D0" w:rsidP="003C53D0">
      <w:pPr>
        <w:pStyle w:val="20"/>
        <w:numPr>
          <w:ilvl w:val="0"/>
          <w:numId w:val="6"/>
        </w:numPr>
        <w:shd w:val="clear" w:color="auto" w:fill="auto"/>
        <w:tabs>
          <w:tab w:val="left" w:pos="353"/>
        </w:tabs>
        <w:spacing w:before="0" w:line="276" w:lineRule="auto"/>
        <w:ind w:left="420" w:firstLine="709"/>
        <w:contextualSpacing/>
        <w:jc w:val="both"/>
      </w:pPr>
      <w:r w:rsidRPr="009B0C43">
        <w:rPr>
          <w:lang w:eastAsia="ru-RU" w:bidi="ru-RU"/>
        </w:rPr>
        <w:t>соотносить даты событий отечественной истории и истории Воронежского края с веком;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3C53D0" w:rsidRDefault="003C53D0" w:rsidP="003C53D0">
      <w:pPr>
        <w:pStyle w:val="20"/>
        <w:numPr>
          <w:ilvl w:val="0"/>
          <w:numId w:val="6"/>
        </w:numPr>
        <w:shd w:val="clear" w:color="auto" w:fill="auto"/>
        <w:tabs>
          <w:tab w:val="left" w:pos="353"/>
        </w:tabs>
        <w:spacing w:before="0" w:line="276" w:lineRule="auto"/>
        <w:ind w:left="420" w:firstLine="709"/>
        <w:contextualSpacing/>
        <w:jc w:val="both"/>
      </w:pPr>
      <w:r w:rsidRPr="009B0C43">
        <w:rPr>
          <w:lang w:eastAsia="ru-RU" w:bidi="ru-RU"/>
        </w:rPr>
        <w:t>показывать умение работать с исторической картой Воронежской области;</w:t>
      </w:r>
    </w:p>
    <w:p w:rsidR="003C53D0" w:rsidRPr="009B0C43" w:rsidRDefault="003C53D0" w:rsidP="003C53D0">
      <w:pPr>
        <w:pStyle w:val="20"/>
        <w:numPr>
          <w:ilvl w:val="0"/>
          <w:numId w:val="6"/>
        </w:numPr>
        <w:shd w:val="clear" w:color="auto" w:fill="auto"/>
        <w:tabs>
          <w:tab w:val="left" w:pos="353"/>
        </w:tabs>
        <w:spacing w:before="0" w:line="276" w:lineRule="auto"/>
        <w:ind w:left="420" w:firstLine="709"/>
        <w:contextualSpacing/>
        <w:jc w:val="both"/>
      </w:pPr>
      <w:r w:rsidRPr="009B0C43">
        <w:rPr>
          <w:lang w:eastAsia="ru-RU" w:bidi="ru-RU"/>
        </w:rPr>
        <w:t>рассказывать о важнейших исторических событиях и их участниках, показывая знание необходимых фактов, дат, терминов;</w:t>
      </w:r>
    </w:p>
    <w:p w:rsidR="003C53D0" w:rsidRPr="009B0C43" w:rsidRDefault="003C53D0" w:rsidP="003C53D0">
      <w:pPr>
        <w:pStyle w:val="40"/>
        <w:shd w:val="clear" w:color="auto" w:fill="auto"/>
        <w:spacing w:line="276" w:lineRule="auto"/>
        <w:ind w:left="14520" w:firstLine="709"/>
        <w:contextualSpacing/>
        <w:jc w:val="both"/>
        <w:rPr>
          <w:rFonts w:ascii="Times New Roman" w:hAnsi="Times New Roman" w:cs="Times New Roman"/>
          <w:sz w:val="28"/>
          <w:szCs w:val="28"/>
        </w:rPr>
      </w:pPr>
      <w:r w:rsidRPr="009B0C43">
        <w:rPr>
          <w:rFonts w:ascii="Times New Roman" w:hAnsi="Times New Roman" w:cs="Times New Roman"/>
          <w:sz w:val="28"/>
          <w:szCs w:val="28"/>
          <w:lang w:eastAsia="ru-RU" w:bidi="ru-RU"/>
        </w:rPr>
        <w:t>\</w:t>
      </w:r>
    </w:p>
    <w:p w:rsidR="003C53D0" w:rsidRPr="009B0C43" w:rsidRDefault="003C53D0" w:rsidP="003C53D0">
      <w:pPr>
        <w:pStyle w:val="20"/>
        <w:numPr>
          <w:ilvl w:val="0"/>
          <w:numId w:val="6"/>
        </w:numPr>
        <w:shd w:val="clear" w:color="auto" w:fill="auto"/>
        <w:tabs>
          <w:tab w:val="left" w:pos="353"/>
        </w:tabs>
        <w:spacing w:before="0" w:line="276" w:lineRule="auto"/>
        <w:ind w:left="420" w:firstLine="709"/>
        <w:contextualSpacing/>
        <w:jc w:val="both"/>
      </w:pPr>
      <w:r w:rsidRPr="009B0C43">
        <w:rPr>
          <w:lang w:eastAsia="ru-RU" w:bidi="ru-RU"/>
        </w:rPr>
        <w:t>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рефератов;</w:t>
      </w:r>
    </w:p>
    <w:p w:rsidR="003C53D0" w:rsidRPr="009B0C43" w:rsidRDefault="003C53D0" w:rsidP="003C53D0">
      <w:pPr>
        <w:pStyle w:val="20"/>
        <w:numPr>
          <w:ilvl w:val="0"/>
          <w:numId w:val="6"/>
        </w:numPr>
        <w:shd w:val="clear" w:color="auto" w:fill="auto"/>
        <w:tabs>
          <w:tab w:val="left" w:pos="353"/>
        </w:tabs>
        <w:spacing w:before="0" w:line="276" w:lineRule="auto"/>
        <w:ind w:left="420" w:firstLine="709"/>
        <w:contextualSpacing/>
        <w:jc w:val="both"/>
      </w:pPr>
      <w:r w:rsidRPr="009B0C43">
        <w:rPr>
          <w:lang w:eastAsia="ru-RU" w:bidi="ru-RU"/>
        </w:rPr>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3C53D0" w:rsidRPr="009B0C43" w:rsidRDefault="003C53D0" w:rsidP="003C53D0">
      <w:pPr>
        <w:pStyle w:val="20"/>
        <w:numPr>
          <w:ilvl w:val="0"/>
          <w:numId w:val="6"/>
        </w:numPr>
        <w:shd w:val="clear" w:color="auto" w:fill="auto"/>
        <w:tabs>
          <w:tab w:val="left" w:pos="353"/>
        </w:tabs>
        <w:spacing w:before="0" w:line="276" w:lineRule="auto"/>
        <w:ind w:left="420" w:firstLine="709"/>
        <w:contextualSpacing/>
        <w:jc w:val="both"/>
      </w:pPr>
      <w:r w:rsidRPr="009B0C43">
        <w:rPr>
          <w:lang w:eastAsia="ru-RU" w:bidi="ru-RU"/>
        </w:rPr>
        <w:t>определять на основе учебного материала причины и следствия важнейших исторических событий, происходящих в крае;</w:t>
      </w:r>
    </w:p>
    <w:p w:rsidR="003C53D0" w:rsidRDefault="003C53D0" w:rsidP="003C53D0">
      <w:pPr>
        <w:pStyle w:val="20"/>
        <w:numPr>
          <w:ilvl w:val="0"/>
          <w:numId w:val="6"/>
        </w:numPr>
        <w:shd w:val="clear" w:color="auto" w:fill="auto"/>
        <w:tabs>
          <w:tab w:val="left" w:pos="353"/>
        </w:tabs>
        <w:spacing w:before="0" w:line="276" w:lineRule="auto"/>
        <w:ind w:left="420" w:firstLine="709"/>
        <w:contextualSpacing/>
        <w:jc w:val="both"/>
      </w:pPr>
      <w:r w:rsidRPr="009B0C43">
        <w:rPr>
          <w:lang w:eastAsia="ru-RU" w:bidi="ru-RU"/>
        </w:rPr>
        <w:t>объяснять свое отношение к наиболее значительным событиям и личностям истории Воронежского края;</w:t>
      </w:r>
    </w:p>
    <w:p w:rsidR="003C53D0" w:rsidRPr="003C53D0" w:rsidRDefault="003C53D0" w:rsidP="003C53D0">
      <w:pPr>
        <w:pStyle w:val="20"/>
        <w:numPr>
          <w:ilvl w:val="0"/>
          <w:numId w:val="6"/>
        </w:numPr>
        <w:shd w:val="clear" w:color="auto" w:fill="auto"/>
        <w:tabs>
          <w:tab w:val="left" w:pos="353"/>
        </w:tabs>
        <w:spacing w:before="0" w:line="276" w:lineRule="auto"/>
        <w:ind w:left="420" w:firstLine="709"/>
        <w:contextualSpacing/>
        <w:jc w:val="both"/>
      </w:pPr>
      <w:r w:rsidRPr="003C53D0">
        <w:rPr>
          <w:lang w:eastAsia="ru-RU" w:bidi="ru-RU"/>
        </w:rPr>
        <w:t xml:space="preserve">использовать приобретенные знания и умения в практической деятельности и повседневной жизни </w:t>
      </w:r>
      <w:proofErr w:type="gramStart"/>
      <w:r w:rsidRPr="003C53D0">
        <w:rPr>
          <w:lang w:eastAsia="ru-RU" w:bidi="ru-RU"/>
        </w:rPr>
        <w:t>для</w:t>
      </w:r>
      <w:proofErr w:type="gramEnd"/>
    </w:p>
    <w:p w:rsidR="003C53D0" w:rsidRPr="009B0C43" w:rsidRDefault="003C53D0" w:rsidP="003C53D0">
      <w:pPr>
        <w:pStyle w:val="20"/>
        <w:numPr>
          <w:ilvl w:val="0"/>
          <w:numId w:val="6"/>
        </w:numPr>
        <w:shd w:val="clear" w:color="auto" w:fill="auto"/>
        <w:tabs>
          <w:tab w:val="left" w:pos="353"/>
        </w:tabs>
        <w:spacing w:before="0" w:line="276" w:lineRule="auto"/>
        <w:ind w:left="420" w:firstLine="709"/>
        <w:contextualSpacing/>
        <w:jc w:val="both"/>
      </w:pPr>
      <w:r w:rsidRPr="009B0C43">
        <w:rPr>
          <w:lang w:eastAsia="ru-RU" w:bidi="ru-RU"/>
        </w:rPr>
        <w:t>понимания исторических причин и исторического значения событий и явлений современной жизни в Воронежской области;</w:t>
      </w:r>
    </w:p>
    <w:p w:rsidR="003C53D0" w:rsidRPr="009B0C43" w:rsidRDefault="003C53D0" w:rsidP="003C53D0">
      <w:pPr>
        <w:pStyle w:val="20"/>
        <w:numPr>
          <w:ilvl w:val="0"/>
          <w:numId w:val="6"/>
        </w:numPr>
        <w:shd w:val="clear" w:color="auto" w:fill="auto"/>
        <w:tabs>
          <w:tab w:val="left" w:pos="353"/>
        </w:tabs>
        <w:spacing w:before="0" w:line="276" w:lineRule="auto"/>
        <w:ind w:left="420" w:firstLine="709"/>
        <w:contextualSpacing/>
        <w:jc w:val="both"/>
      </w:pPr>
      <w:r w:rsidRPr="009B0C43">
        <w:rPr>
          <w:lang w:eastAsia="ru-RU" w:bidi="ru-RU"/>
        </w:rPr>
        <w:t>высказывания собственных суждений об историческом наследии родного края;</w:t>
      </w:r>
    </w:p>
    <w:p w:rsidR="003C53D0" w:rsidRPr="009B0C43" w:rsidRDefault="003C53D0" w:rsidP="003C53D0">
      <w:pPr>
        <w:pStyle w:val="20"/>
        <w:numPr>
          <w:ilvl w:val="0"/>
          <w:numId w:val="6"/>
        </w:numPr>
        <w:shd w:val="clear" w:color="auto" w:fill="auto"/>
        <w:tabs>
          <w:tab w:val="left" w:pos="353"/>
        </w:tabs>
        <w:spacing w:before="0" w:line="276" w:lineRule="auto"/>
        <w:ind w:left="420" w:firstLine="709"/>
        <w:contextualSpacing/>
        <w:jc w:val="both"/>
        <w:sectPr w:rsidR="003C53D0" w:rsidRPr="009B0C43" w:rsidSect="003C53D0">
          <w:type w:val="nextColumn"/>
          <w:pgSz w:w="12147" w:h="16867"/>
          <w:pgMar w:top="737" w:right="737" w:bottom="737" w:left="737" w:header="0" w:footer="3" w:gutter="0"/>
          <w:cols w:space="720"/>
          <w:noEndnote/>
          <w:docGrid w:linePitch="360"/>
        </w:sectPr>
      </w:pPr>
      <w:r w:rsidRPr="009B0C43">
        <w:rPr>
          <w:lang w:eastAsia="ru-RU" w:bidi="ru-RU"/>
        </w:rPr>
        <w:t>использования знаний об историческом пути и традициях народов края в общении с людьми другой культуры, национальной и религиозной принадлежности.</w:t>
      </w:r>
    </w:p>
    <w:p w:rsidR="003C53D0" w:rsidRDefault="003C53D0" w:rsidP="003C53D0">
      <w:pPr>
        <w:pStyle w:val="20"/>
        <w:shd w:val="clear" w:color="auto" w:fill="auto"/>
        <w:spacing w:before="0" w:line="276" w:lineRule="auto"/>
        <w:ind w:firstLine="709"/>
        <w:contextualSpacing/>
        <w:jc w:val="both"/>
      </w:pPr>
    </w:p>
    <w:p w:rsidR="003C53D0" w:rsidRPr="003C53D0" w:rsidRDefault="003C53D0" w:rsidP="003C53D0">
      <w:pPr>
        <w:pStyle w:val="20"/>
        <w:shd w:val="clear" w:color="auto" w:fill="auto"/>
        <w:spacing w:before="0" w:line="276" w:lineRule="auto"/>
        <w:ind w:firstLine="709"/>
        <w:contextualSpacing/>
        <w:jc w:val="center"/>
        <w:rPr>
          <w:b/>
        </w:rPr>
      </w:pPr>
      <w:r w:rsidRPr="003C53D0">
        <w:rPr>
          <w:b/>
        </w:rPr>
        <w:t>9 класс</w:t>
      </w:r>
    </w:p>
    <w:p w:rsidR="003C53D0" w:rsidRPr="003C53D0" w:rsidRDefault="003C53D0" w:rsidP="003C53D0">
      <w:pPr>
        <w:pStyle w:val="20"/>
        <w:shd w:val="clear" w:color="auto" w:fill="auto"/>
        <w:spacing w:before="0" w:line="276" w:lineRule="auto"/>
        <w:ind w:firstLine="709"/>
        <w:contextualSpacing/>
        <w:jc w:val="center"/>
        <w:rPr>
          <w:b/>
        </w:rPr>
      </w:pPr>
      <w:r w:rsidRPr="003C53D0">
        <w:rPr>
          <w:b/>
          <w:lang w:eastAsia="ru-RU" w:bidi="ru-RU"/>
        </w:rPr>
        <w:t>И</w:t>
      </w:r>
      <w:r w:rsidRPr="003C53D0">
        <w:rPr>
          <w:b/>
        </w:rPr>
        <w:t>сторическое краеведение - 35 часов</w:t>
      </w:r>
    </w:p>
    <w:p w:rsidR="003C53D0" w:rsidRPr="009B0C43" w:rsidRDefault="003C53D0" w:rsidP="003C53D0">
      <w:pPr>
        <w:pStyle w:val="50"/>
        <w:shd w:val="clear" w:color="auto" w:fill="auto"/>
        <w:spacing w:before="0" w:after="0" w:line="276" w:lineRule="auto"/>
        <w:ind w:right="-24" w:firstLine="709"/>
        <w:contextualSpacing/>
        <w:jc w:val="both"/>
        <w:rPr>
          <w:sz w:val="28"/>
          <w:szCs w:val="28"/>
        </w:rPr>
      </w:pPr>
      <w:r w:rsidRPr="003C53D0">
        <w:rPr>
          <w:b/>
          <w:sz w:val="28"/>
          <w:szCs w:val="28"/>
          <w:lang w:bidi="en-US"/>
        </w:rPr>
        <w:t xml:space="preserve">Тема </w:t>
      </w:r>
      <w:r w:rsidRPr="003C53D0">
        <w:rPr>
          <w:b/>
          <w:sz w:val="28"/>
          <w:szCs w:val="28"/>
          <w:lang w:eastAsia="ru-RU" w:bidi="ru-RU"/>
        </w:rPr>
        <w:t>1</w:t>
      </w:r>
      <w:r>
        <w:rPr>
          <w:b/>
          <w:sz w:val="28"/>
          <w:szCs w:val="28"/>
          <w:lang w:eastAsia="ru-RU" w:bidi="ru-RU"/>
        </w:rPr>
        <w:t>.</w:t>
      </w:r>
      <w:r w:rsidRPr="009B0C43">
        <w:rPr>
          <w:sz w:val="28"/>
          <w:szCs w:val="28"/>
          <w:lang w:eastAsia="ru-RU" w:bidi="ru-RU"/>
        </w:rPr>
        <w:t xml:space="preserve"> Воронежская губерния во второй половине XIX века. Реформа 1861 года в губернии: особенности ее проведения и последствия. Развитие капитализма и изменение структуры населения губернии. Народническое движение в крае. «Наши», «Земля и воля», «Черный передел». Начало рабочего движения и зарождение первых социал-демократических организаций. Деятели культуры - уроженцы Воронежского края - М.А. Веневитинов, И.А. Бунин, </w:t>
      </w:r>
      <w:r w:rsidRPr="009B0C43">
        <w:rPr>
          <w:sz w:val="28"/>
          <w:szCs w:val="28"/>
          <w:lang w:val="en-US" w:bidi="en-US"/>
        </w:rPr>
        <w:t>H</w:t>
      </w:r>
      <w:r w:rsidRPr="009B0C43">
        <w:rPr>
          <w:sz w:val="28"/>
          <w:szCs w:val="28"/>
          <w:lang w:bidi="en-US"/>
        </w:rPr>
        <w:t>.</w:t>
      </w:r>
      <w:r w:rsidRPr="009B0C43">
        <w:rPr>
          <w:sz w:val="28"/>
          <w:szCs w:val="28"/>
          <w:lang w:val="en-US" w:bidi="en-US"/>
        </w:rPr>
        <w:t>I</w:t>
      </w:r>
      <w:r w:rsidRPr="009B0C43">
        <w:rPr>
          <w:sz w:val="28"/>
          <w:szCs w:val="28"/>
          <w:lang w:bidi="en-US"/>
        </w:rPr>
        <w:t xml:space="preserve"> </w:t>
      </w:r>
      <w:proofErr w:type="spellStart"/>
      <w:r w:rsidRPr="009B0C43">
        <w:rPr>
          <w:sz w:val="28"/>
          <w:szCs w:val="28"/>
          <w:lang w:eastAsia="ru-RU" w:bidi="ru-RU"/>
        </w:rPr>
        <w:t>I</w:t>
      </w:r>
      <w:proofErr w:type="spellEnd"/>
      <w:r w:rsidRPr="009B0C43">
        <w:rPr>
          <w:sz w:val="28"/>
          <w:szCs w:val="28"/>
          <w:lang w:eastAsia="ru-RU" w:bidi="ru-RU"/>
        </w:rPr>
        <w:t xml:space="preserve">. Крамской, Н.Н. Ге. А.А. </w:t>
      </w:r>
      <w:proofErr w:type="spellStart"/>
      <w:r w:rsidRPr="009B0C43">
        <w:rPr>
          <w:sz w:val="28"/>
          <w:szCs w:val="28"/>
          <w:lang w:eastAsia="ru-RU" w:bidi="ru-RU"/>
        </w:rPr>
        <w:t>Бучкури</w:t>
      </w:r>
      <w:proofErr w:type="spellEnd"/>
      <w:r w:rsidRPr="009B0C43">
        <w:rPr>
          <w:sz w:val="28"/>
          <w:szCs w:val="28"/>
          <w:lang w:eastAsia="ru-RU" w:bidi="ru-RU"/>
        </w:rPr>
        <w:t>, М.Е. Пятницкий и др.</w:t>
      </w:r>
    </w:p>
    <w:p w:rsidR="003C53D0" w:rsidRPr="009B0C43" w:rsidRDefault="003C53D0" w:rsidP="003C53D0">
      <w:pPr>
        <w:pStyle w:val="50"/>
        <w:shd w:val="clear" w:color="auto" w:fill="auto"/>
        <w:spacing w:before="0" w:after="0" w:line="276" w:lineRule="auto"/>
        <w:ind w:right="-24" w:firstLine="709"/>
        <w:contextualSpacing/>
        <w:jc w:val="both"/>
        <w:rPr>
          <w:sz w:val="28"/>
          <w:szCs w:val="28"/>
        </w:rPr>
      </w:pPr>
      <w:r w:rsidRPr="003C53D0">
        <w:rPr>
          <w:b/>
          <w:sz w:val="28"/>
          <w:szCs w:val="28"/>
          <w:lang w:eastAsia="ru-RU" w:bidi="ru-RU"/>
        </w:rPr>
        <w:t>Тема 2.</w:t>
      </w:r>
      <w:r w:rsidRPr="009B0C43">
        <w:rPr>
          <w:sz w:val="28"/>
          <w:szCs w:val="28"/>
          <w:lang w:eastAsia="ru-RU" w:bidi="ru-RU"/>
        </w:rPr>
        <w:t xml:space="preserve"> События начала XX века в истории Воронежского края. Социально-экономическое развитие губернии. Положение рабочих, крестьян. Социал-демократические организации накануне первой русской революции. Революция 1905-1907 гг. в Воронеже и Воронежской губернии: Февральская стачка, восстание солдат дисциплинарного батальона, декабрьская политическая стачка, крестьянские выступления зимой - весной 1906 года. Зарождение представительной демократии в крае. Повседневная и общественно-культурная жизнь губернии.</w:t>
      </w:r>
    </w:p>
    <w:p w:rsidR="003C53D0" w:rsidRPr="009B0C43" w:rsidRDefault="003C53D0" w:rsidP="003C53D0">
      <w:pPr>
        <w:pStyle w:val="50"/>
        <w:shd w:val="clear" w:color="auto" w:fill="auto"/>
        <w:spacing w:before="0" w:after="0" w:line="276" w:lineRule="auto"/>
        <w:ind w:right="-24" w:firstLine="709"/>
        <w:contextualSpacing/>
        <w:jc w:val="both"/>
        <w:rPr>
          <w:sz w:val="28"/>
          <w:szCs w:val="28"/>
        </w:rPr>
      </w:pPr>
      <w:r w:rsidRPr="003C53D0">
        <w:rPr>
          <w:b/>
          <w:sz w:val="28"/>
          <w:szCs w:val="28"/>
          <w:lang w:eastAsia="ru-RU" w:bidi="ru-RU"/>
        </w:rPr>
        <w:t>Тема 3.</w:t>
      </w:r>
      <w:r w:rsidRPr="009B0C43">
        <w:rPr>
          <w:sz w:val="28"/>
          <w:szCs w:val="28"/>
          <w:lang w:eastAsia="ru-RU" w:bidi="ru-RU"/>
        </w:rPr>
        <w:t xml:space="preserve"> Военно-политическая борьба в Воронежской губернии накануне и после Октября 1917 года. События Февраля 191 7 года в Воронеже и губернии. Провозглашение советской власти осенью 1917 года в крае. Претворение в жизнь Декретов новой власти. Борьба политических сил в Советах на местах. Начало вооруженной борьбы на Дону. Гражданская война в губернии летом 1918 - зимой 1919 гг., летом </w:t>
      </w:r>
      <w:r>
        <w:rPr>
          <w:sz w:val="28"/>
          <w:szCs w:val="28"/>
          <w:lang w:eastAsia="ru-RU" w:bidi="ru-RU"/>
        </w:rPr>
        <w:t>–</w:t>
      </w:r>
      <w:r w:rsidRPr="009B0C43">
        <w:rPr>
          <w:sz w:val="28"/>
          <w:szCs w:val="28"/>
          <w:lang w:eastAsia="ru-RU" w:bidi="ru-RU"/>
        </w:rPr>
        <w:t xml:space="preserve"> осенью</w:t>
      </w:r>
      <w:r>
        <w:rPr>
          <w:sz w:val="28"/>
          <w:szCs w:val="28"/>
        </w:rPr>
        <w:t xml:space="preserve"> 1920 </w:t>
      </w:r>
      <w:r w:rsidRPr="009B0C43">
        <w:rPr>
          <w:sz w:val="28"/>
          <w:szCs w:val="28"/>
          <w:lang w:eastAsia="ru-RU" w:bidi="ru-RU"/>
        </w:rPr>
        <w:t>г. Окончание гражданской войны в крае в 1922 году Народное хозяйство Воронежской губернии в условиях гражданской войны (1918</w:t>
      </w:r>
      <w:r>
        <w:rPr>
          <w:sz w:val="28"/>
          <w:szCs w:val="28"/>
          <w:lang w:eastAsia="ru-RU" w:bidi="ru-RU"/>
        </w:rPr>
        <w:t xml:space="preserve">-1919 </w:t>
      </w:r>
      <w:r w:rsidRPr="009B0C43">
        <w:rPr>
          <w:sz w:val="28"/>
          <w:szCs w:val="28"/>
          <w:lang w:eastAsia="ru-RU" w:bidi="ru-RU"/>
        </w:rPr>
        <w:t>гг.)</w:t>
      </w:r>
    </w:p>
    <w:p w:rsidR="003C53D0" w:rsidRPr="009B0C43" w:rsidRDefault="003C53D0" w:rsidP="003C53D0">
      <w:pPr>
        <w:pStyle w:val="50"/>
        <w:shd w:val="clear" w:color="auto" w:fill="auto"/>
        <w:spacing w:before="0" w:after="0" w:line="276" w:lineRule="auto"/>
        <w:ind w:right="660" w:firstLine="709"/>
        <w:contextualSpacing/>
        <w:jc w:val="both"/>
        <w:rPr>
          <w:sz w:val="28"/>
          <w:szCs w:val="28"/>
        </w:rPr>
      </w:pPr>
      <w:r w:rsidRPr="003C53D0">
        <w:rPr>
          <w:b/>
          <w:sz w:val="28"/>
          <w:szCs w:val="28"/>
          <w:lang w:eastAsia="ru-RU" w:bidi="ru-RU"/>
        </w:rPr>
        <w:t>Тема 4.</w:t>
      </w:r>
      <w:r w:rsidRPr="009B0C43">
        <w:rPr>
          <w:sz w:val="28"/>
          <w:szCs w:val="28"/>
          <w:lang w:eastAsia="ru-RU" w:bidi="ru-RU"/>
        </w:rPr>
        <w:t xml:space="preserve"> Социально-экономическое положение Воронежского края в 1920-1930 годы. Восстановление и реконструкция промышленности. Развитие кооперации в деревне. Образование Центрально-Черноземной области (1928 г.) и преобразование в 1934 году в Воронежскую область. Интенсивный рост промышленного производства в крае, трудовой энтузиазм в годы индустриализации. Драматизм проведения коллективизации в Черноземье. Массовые репрессии партийно-государственных работников, интеллигенции, крестьян, рабочих, церковнослужителей. Культурная жизнь в Воронежской губернии и изменения в культурном строительстве.</w:t>
      </w:r>
    </w:p>
    <w:p w:rsidR="003C53D0" w:rsidRPr="009B0C43" w:rsidRDefault="003C53D0" w:rsidP="003C53D0">
      <w:pPr>
        <w:pStyle w:val="50"/>
        <w:shd w:val="clear" w:color="auto" w:fill="auto"/>
        <w:spacing w:before="0" w:after="0" w:line="276" w:lineRule="auto"/>
        <w:ind w:right="640" w:firstLine="709"/>
        <w:contextualSpacing/>
        <w:jc w:val="both"/>
        <w:rPr>
          <w:sz w:val="28"/>
          <w:szCs w:val="28"/>
        </w:rPr>
      </w:pPr>
      <w:r w:rsidRPr="003C53D0">
        <w:rPr>
          <w:b/>
          <w:sz w:val="28"/>
          <w:szCs w:val="28"/>
          <w:lang w:eastAsia="ru-RU" w:bidi="ru-RU"/>
        </w:rPr>
        <w:t>Тема 5.</w:t>
      </w:r>
      <w:r w:rsidRPr="009B0C43">
        <w:rPr>
          <w:sz w:val="28"/>
          <w:szCs w:val="28"/>
          <w:lang w:eastAsia="ru-RU" w:bidi="ru-RU"/>
        </w:rPr>
        <w:t xml:space="preserve"> Воронежская область в годы Великой Отечественной войны и послевоенного строительства. Начало мобилизации в армию и формирование Воронежского добровольческого полка. Перестройка промышленных предприятий на военный лад, эвакуация части воронежских заводов. Начало массированных налетов фашистской авиации на город. Наступление на Воронежском направлении (лето 1942</w:t>
      </w:r>
      <w:r>
        <w:rPr>
          <w:sz w:val="28"/>
          <w:szCs w:val="28"/>
        </w:rPr>
        <w:t xml:space="preserve"> </w:t>
      </w:r>
      <w:r w:rsidRPr="009B0C43">
        <w:rPr>
          <w:sz w:val="28"/>
          <w:szCs w:val="28"/>
          <w:lang w:eastAsia="ru-RU" w:bidi="ru-RU"/>
        </w:rPr>
        <w:t xml:space="preserve">г.). Образование Воронежского фронта (командующий генерал Н.Ф. Ватутин). 212 дней боев за Воронеж. I </w:t>
      </w:r>
      <w:proofErr w:type="spellStart"/>
      <w:r w:rsidRPr="009B0C43">
        <w:rPr>
          <w:sz w:val="28"/>
          <w:szCs w:val="28"/>
          <w:lang w:eastAsia="ru-RU" w:bidi="ru-RU"/>
        </w:rPr>
        <w:t>ероизм</w:t>
      </w:r>
      <w:proofErr w:type="spellEnd"/>
      <w:r w:rsidRPr="009B0C43">
        <w:rPr>
          <w:sz w:val="28"/>
          <w:szCs w:val="28"/>
          <w:lang w:eastAsia="ru-RU" w:bidi="ru-RU"/>
        </w:rPr>
        <w:t xml:space="preserve"> </w:t>
      </w:r>
      <w:r w:rsidRPr="009B0C43">
        <w:rPr>
          <w:sz w:val="28"/>
          <w:szCs w:val="28"/>
          <w:lang w:eastAsia="ru-RU" w:bidi="ru-RU"/>
        </w:rPr>
        <w:lastRenderedPageBreak/>
        <w:t xml:space="preserve">защитников города. </w:t>
      </w:r>
      <w:proofErr w:type="spellStart"/>
      <w:r w:rsidRPr="009B0C43">
        <w:rPr>
          <w:sz w:val="28"/>
          <w:szCs w:val="28"/>
          <w:lang w:eastAsia="ru-RU" w:bidi="ru-RU"/>
        </w:rPr>
        <w:t>Острогожско-Россошанская</w:t>
      </w:r>
      <w:proofErr w:type="spellEnd"/>
      <w:r w:rsidRPr="009B0C43">
        <w:rPr>
          <w:sz w:val="28"/>
          <w:szCs w:val="28"/>
          <w:lang w:eastAsia="ru-RU" w:bidi="ru-RU"/>
        </w:rPr>
        <w:t xml:space="preserve"> и </w:t>
      </w:r>
      <w:proofErr w:type="spellStart"/>
      <w:r w:rsidRPr="009B0C43">
        <w:rPr>
          <w:sz w:val="28"/>
          <w:szCs w:val="28"/>
          <w:lang w:eastAsia="ru-RU" w:bidi="ru-RU"/>
        </w:rPr>
        <w:t>Воронежско-Касторненская</w:t>
      </w:r>
      <w:proofErr w:type="spellEnd"/>
      <w:r w:rsidRPr="009B0C43">
        <w:rPr>
          <w:sz w:val="28"/>
          <w:szCs w:val="28"/>
          <w:lang w:eastAsia="ru-RU" w:bidi="ru-RU"/>
        </w:rPr>
        <w:t xml:space="preserve"> наступательные операции и их значение. Злодеяния гитлеровцев на воронежской земле. Боевые и трудовые подвиги наших земляков. Героизм, запечатленный в мемориалах, памятниках, музеях, названиях улиц. Народное хозяйство области в восстановительный период (1945-1950 гг.).</w:t>
      </w:r>
    </w:p>
    <w:p w:rsidR="003C53D0" w:rsidRPr="009B0C43" w:rsidRDefault="003C53D0" w:rsidP="003C53D0">
      <w:pPr>
        <w:pStyle w:val="50"/>
        <w:shd w:val="clear" w:color="auto" w:fill="auto"/>
        <w:spacing w:before="0" w:after="0" w:line="276" w:lineRule="auto"/>
        <w:ind w:right="640" w:firstLine="709"/>
        <w:contextualSpacing/>
        <w:jc w:val="both"/>
        <w:rPr>
          <w:sz w:val="28"/>
          <w:szCs w:val="28"/>
        </w:rPr>
      </w:pPr>
      <w:r w:rsidRPr="003C53D0">
        <w:rPr>
          <w:rStyle w:val="514pt"/>
          <w:b/>
          <w:color w:val="auto"/>
        </w:rPr>
        <w:t xml:space="preserve">Тема </w:t>
      </w:r>
      <w:r w:rsidRPr="003C53D0">
        <w:rPr>
          <w:b/>
          <w:sz w:val="28"/>
          <w:szCs w:val="28"/>
          <w:lang w:eastAsia="ru-RU" w:bidi="ru-RU"/>
        </w:rPr>
        <w:t>6.</w:t>
      </w:r>
      <w:r w:rsidRPr="009B0C43">
        <w:rPr>
          <w:sz w:val="28"/>
          <w:szCs w:val="28"/>
          <w:lang w:eastAsia="ru-RU" w:bidi="ru-RU"/>
        </w:rPr>
        <w:t xml:space="preserve"> Хозяйственное и культурное развитие области в 1950-1990 годы.</w:t>
      </w:r>
      <w:r>
        <w:rPr>
          <w:sz w:val="28"/>
          <w:szCs w:val="28"/>
        </w:rPr>
        <w:t xml:space="preserve"> </w:t>
      </w:r>
      <w:proofErr w:type="gramStart"/>
      <w:r w:rsidRPr="009B0C43">
        <w:rPr>
          <w:sz w:val="28"/>
          <w:szCs w:val="28"/>
          <w:lang w:eastAsia="ru-RU" w:bidi="ru-RU"/>
        </w:rPr>
        <w:t>Рост промышленного производства, строительство новых предприятий (Воронежский шинный завод, завод тяжелых механических прессов, завод радиодеталей.</w:t>
      </w:r>
      <w:proofErr w:type="gramEnd"/>
      <w:r w:rsidRPr="009B0C43">
        <w:rPr>
          <w:sz w:val="28"/>
          <w:szCs w:val="28"/>
          <w:lang w:eastAsia="ru-RU" w:bidi="ru-RU"/>
        </w:rPr>
        <w:t xml:space="preserve"> </w:t>
      </w:r>
      <w:proofErr w:type="spellStart"/>
      <w:r w:rsidRPr="009B0C43">
        <w:rPr>
          <w:sz w:val="28"/>
          <w:szCs w:val="28"/>
          <w:lang w:eastAsia="ru-RU" w:bidi="ru-RU"/>
        </w:rPr>
        <w:t>Острогожский</w:t>
      </w:r>
      <w:proofErr w:type="spellEnd"/>
      <w:r w:rsidRPr="009B0C43">
        <w:rPr>
          <w:sz w:val="28"/>
          <w:szCs w:val="28"/>
          <w:lang w:eastAsia="ru-RU" w:bidi="ru-RU"/>
        </w:rPr>
        <w:t xml:space="preserve"> консервный завод. </w:t>
      </w:r>
      <w:proofErr w:type="spellStart"/>
      <w:proofErr w:type="gramStart"/>
      <w:r w:rsidRPr="009B0C43">
        <w:rPr>
          <w:sz w:val="28"/>
          <w:szCs w:val="28"/>
          <w:lang w:eastAsia="ru-RU" w:bidi="ru-RU"/>
        </w:rPr>
        <w:t>Нововоронежская</w:t>
      </w:r>
      <w:proofErr w:type="spellEnd"/>
      <w:r w:rsidRPr="009B0C43">
        <w:rPr>
          <w:sz w:val="28"/>
          <w:szCs w:val="28"/>
          <w:lang w:eastAsia="ru-RU" w:bidi="ru-RU"/>
        </w:rPr>
        <w:t xml:space="preserve"> атомная электростанция и др.), реконструкция ранее построенных.</w:t>
      </w:r>
      <w:proofErr w:type="gramEnd"/>
      <w:r w:rsidRPr="009B0C43">
        <w:rPr>
          <w:sz w:val="28"/>
          <w:szCs w:val="28"/>
          <w:lang w:eastAsia="ru-RU" w:bidi="ru-RU"/>
        </w:rPr>
        <w:t xml:space="preserve"> Развитие сельского хозяйства области. Концентрация и специализация сельскохозяйственного производства. Социальные проблемы деревни. Массовое жилищное и социально-бытовое строительство в </w:t>
      </w:r>
      <w:proofErr w:type="gramStart"/>
      <w:r w:rsidRPr="009B0C43">
        <w:rPr>
          <w:sz w:val="28"/>
          <w:szCs w:val="28"/>
          <w:lang w:eastAsia="ru-RU" w:bidi="ru-RU"/>
        </w:rPr>
        <w:t>г</w:t>
      </w:r>
      <w:proofErr w:type="gramEnd"/>
      <w:r w:rsidRPr="009B0C43">
        <w:rPr>
          <w:sz w:val="28"/>
          <w:szCs w:val="28"/>
          <w:lang w:eastAsia="ru-RU" w:bidi="ru-RU"/>
        </w:rPr>
        <w:t>. Воронеже и области. Достижения наших земляков в области культуры.</w:t>
      </w:r>
    </w:p>
    <w:p w:rsidR="003C53D0" w:rsidRPr="009B0C43" w:rsidRDefault="003C53D0" w:rsidP="003C53D0">
      <w:pPr>
        <w:pStyle w:val="50"/>
        <w:shd w:val="clear" w:color="auto" w:fill="auto"/>
        <w:spacing w:before="0" w:after="0" w:line="276" w:lineRule="auto"/>
        <w:ind w:right="640" w:firstLine="709"/>
        <w:contextualSpacing/>
        <w:jc w:val="both"/>
        <w:rPr>
          <w:sz w:val="28"/>
          <w:szCs w:val="28"/>
        </w:rPr>
      </w:pPr>
      <w:r w:rsidRPr="003C53D0">
        <w:rPr>
          <w:b/>
          <w:sz w:val="28"/>
          <w:szCs w:val="28"/>
          <w:lang w:eastAsia="ru-RU" w:bidi="ru-RU"/>
        </w:rPr>
        <w:t>Тема 7.</w:t>
      </w:r>
      <w:r w:rsidRPr="009B0C43">
        <w:rPr>
          <w:sz w:val="28"/>
          <w:szCs w:val="28"/>
          <w:lang w:eastAsia="ru-RU" w:bidi="ru-RU"/>
        </w:rPr>
        <w:t xml:space="preserve"> Современный этап развития Воронежа и области. Крупные предприятия края. Экономика края на современном этапе развития: ее особенности. Перспективы развития области. Система управления областью и органы местного самоуправления, их функции, взаимодействие, эффективность. Развитие образования и культуры в Воронежской области. Проблемы и трудности современного этапа</w:t>
      </w:r>
      <w:r>
        <w:rPr>
          <w:sz w:val="28"/>
          <w:szCs w:val="28"/>
        </w:rPr>
        <w:t xml:space="preserve"> </w:t>
      </w:r>
      <w:r w:rsidRPr="009B0C43">
        <w:rPr>
          <w:sz w:val="28"/>
          <w:szCs w:val="28"/>
          <w:lang w:eastAsia="ru-RU" w:bidi="ru-RU"/>
        </w:rPr>
        <w:t>развития края и пути их решения</w:t>
      </w:r>
    </w:p>
    <w:p w:rsidR="00E17A06" w:rsidRDefault="00CE18C7" w:rsidP="003C53D0">
      <w:pPr>
        <w:spacing w:after="0"/>
        <w:ind w:firstLine="709"/>
        <w:contextualSpacing/>
        <w:jc w:val="both"/>
      </w:pPr>
    </w:p>
    <w:p w:rsidR="003C53D0" w:rsidRDefault="003C53D0" w:rsidP="003C53D0">
      <w:pPr>
        <w:spacing w:after="0"/>
        <w:ind w:firstLine="709"/>
        <w:contextualSpacing/>
        <w:jc w:val="both"/>
      </w:pPr>
    </w:p>
    <w:p w:rsidR="003C53D0" w:rsidRDefault="003C53D0">
      <w:r>
        <w:br w:type="page"/>
      </w:r>
    </w:p>
    <w:tbl>
      <w:tblPr>
        <w:tblStyle w:val="a3"/>
        <w:tblW w:w="10751" w:type="dxa"/>
        <w:tblLook w:val="04A0"/>
      </w:tblPr>
      <w:tblGrid>
        <w:gridCol w:w="496"/>
        <w:gridCol w:w="903"/>
        <w:gridCol w:w="890"/>
        <w:gridCol w:w="3030"/>
        <w:gridCol w:w="3632"/>
        <w:gridCol w:w="1800"/>
      </w:tblGrid>
      <w:tr w:rsidR="003A4C45" w:rsidRPr="00596BF2" w:rsidTr="00D248F1">
        <w:tc>
          <w:tcPr>
            <w:tcW w:w="0" w:type="auto"/>
            <w:vMerge w:val="restart"/>
          </w:tcPr>
          <w:p w:rsidR="003C53D0" w:rsidRPr="00596BF2" w:rsidRDefault="003C53D0"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lastRenderedPageBreak/>
              <w:t>№</w:t>
            </w:r>
          </w:p>
          <w:p w:rsidR="003C53D0" w:rsidRPr="00596BF2" w:rsidRDefault="003C53D0"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У</w:t>
            </w:r>
          </w:p>
          <w:p w:rsidR="003C53D0" w:rsidRPr="00596BF2" w:rsidRDefault="003C53D0" w:rsidP="00596BF2">
            <w:pPr>
              <w:contextualSpacing/>
              <w:jc w:val="center"/>
              <w:rPr>
                <w:rFonts w:ascii="Times New Roman" w:hAnsi="Times New Roman" w:cs="Times New Roman"/>
                <w:sz w:val="28"/>
                <w:szCs w:val="28"/>
              </w:rPr>
            </w:pPr>
            <w:proofErr w:type="spellStart"/>
            <w:proofErr w:type="gramStart"/>
            <w:r w:rsidRPr="00596BF2">
              <w:rPr>
                <w:rFonts w:ascii="Times New Roman" w:hAnsi="Times New Roman" w:cs="Times New Roman"/>
                <w:sz w:val="28"/>
                <w:szCs w:val="28"/>
              </w:rPr>
              <w:t>р</w:t>
            </w:r>
            <w:proofErr w:type="spellEnd"/>
            <w:proofErr w:type="gramEnd"/>
          </w:p>
          <w:p w:rsidR="003C53D0" w:rsidRPr="00596BF2" w:rsidRDefault="003C53D0"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о</w:t>
            </w:r>
          </w:p>
          <w:p w:rsidR="003C53D0" w:rsidRPr="00596BF2" w:rsidRDefault="003C53D0"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к</w:t>
            </w:r>
          </w:p>
          <w:p w:rsidR="003C53D0" w:rsidRPr="00596BF2" w:rsidRDefault="003C53D0"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а</w:t>
            </w:r>
          </w:p>
        </w:tc>
        <w:tc>
          <w:tcPr>
            <w:tcW w:w="0" w:type="auto"/>
            <w:gridSpan w:val="2"/>
          </w:tcPr>
          <w:p w:rsidR="003C53D0" w:rsidRPr="00596BF2" w:rsidRDefault="003C53D0" w:rsidP="00596BF2">
            <w:pPr>
              <w:contextualSpacing/>
              <w:jc w:val="center"/>
              <w:rPr>
                <w:rFonts w:ascii="Times New Roman" w:hAnsi="Times New Roman" w:cs="Times New Roman"/>
                <w:sz w:val="28"/>
                <w:szCs w:val="28"/>
              </w:rPr>
            </w:pPr>
          </w:p>
          <w:p w:rsidR="003C53D0" w:rsidRPr="00596BF2" w:rsidRDefault="003C53D0"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Дата</w:t>
            </w:r>
          </w:p>
          <w:p w:rsidR="003C53D0" w:rsidRPr="00596BF2" w:rsidRDefault="003C53D0" w:rsidP="00596BF2">
            <w:pPr>
              <w:contextualSpacing/>
              <w:rPr>
                <w:rFonts w:ascii="Times New Roman" w:hAnsi="Times New Roman" w:cs="Times New Roman"/>
                <w:sz w:val="28"/>
                <w:szCs w:val="28"/>
              </w:rPr>
            </w:pPr>
          </w:p>
        </w:tc>
        <w:tc>
          <w:tcPr>
            <w:tcW w:w="3076" w:type="dxa"/>
            <w:vMerge w:val="restart"/>
          </w:tcPr>
          <w:p w:rsidR="003C53D0" w:rsidRPr="00596BF2" w:rsidRDefault="003C53D0" w:rsidP="00596BF2">
            <w:pPr>
              <w:contextualSpacing/>
              <w:jc w:val="center"/>
              <w:rPr>
                <w:rFonts w:ascii="Times New Roman" w:hAnsi="Times New Roman" w:cs="Times New Roman"/>
                <w:sz w:val="28"/>
                <w:szCs w:val="28"/>
              </w:rPr>
            </w:pPr>
          </w:p>
          <w:p w:rsidR="003C53D0" w:rsidRPr="00596BF2" w:rsidRDefault="003C53D0" w:rsidP="00596BF2">
            <w:pPr>
              <w:contextualSpacing/>
              <w:jc w:val="center"/>
              <w:rPr>
                <w:rFonts w:ascii="Times New Roman" w:hAnsi="Times New Roman" w:cs="Times New Roman"/>
                <w:sz w:val="28"/>
                <w:szCs w:val="28"/>
              </w:rPr>
            </w:pPr>
          </w:p>
          <w:p w:rsidR="003C53D0" w:rsidRPr="00596BF2" w:rsidRDefault="003C53D0"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Тема урока</w:t>
            </w:r>
          </w:p>
        </w:tc>
        <w:tc>
          <w:tcPr>
            <w:tcW w:w="3686" w:type="dxa"/>
            <w:vMerge w:val="restart"/>
          </w:tcPr>
          <w:p w:rsidR="003C53D0" w:rsidRPr="00596BF2" w:rsidRDefault="003C53D0" w:rsidP="00596BF2">
            <w:pPr>
              <w:contextualSpacing/>
              <w:jc w:val="center"/>
              <w:rPr>
                <w:rFonts w:ascii="Times New Roman" w:hAnsi="Times New Roman" w:cs="Times New Roman"/>
                <w:sz w:val="28"/>
                <w:szCs w:val="28"/>
              </w:rPr>
            </w:pPr>
          </w:p>
          <w:p w:rsidR="003C53D0" w:rsidRPr="00596BF2" w:rsidRDefault="003C53D0" w:rsidP="00596BF2">
            <w:pPr>
              <w:contextualSpacing/>
              <w:jc w:val="center"/>
              <w:rPr>
                <w:rFonts w:ascii="Times New Roman" w:eastAsia="Calibri" w:hAnsi="Times New Roman" w:cs="Times New Roman"/>
                <w:sz w:val="28"/>
                <w:szCs w:val="28"/>
              </w:rPr>
            </w:pPr>
            <w:r w:rsidRPr="00596BF2">
              <w:rPr>
                <w:rFonts w:ascii="Times New Roman" w:eastAsia="Calibri" w:hAnsi="Times New Roman" w:cs="Times New Roman"/>
                <w:sz w:val="28"/>
                <w:szCs w:val="28"/>
              </w:rPr>
              <w:t>Планируемые результаты</w:t>
            </w:r>
          </w:p>
          <w:p w:rsidR="003C53D0" w:rsidRPr="00596BF2" w:rsidRDefault="003C53D0" w:rsidP="00596BF2">
            <w:pPr>
              <w:contextualSpacing/>
              <w:jc w:val="center"/>
              <w:rPr>
                <w:rFonts w:ascii="Times New Roman" w:hAnsi="Times New Roman" w:cs="Times New Roman"/>
                <w:sz w:val="28"/>
                <w:szCs w:val="28"/>
              </w:rPr>
            </w:pPr>
            <w:r w:rsidRPr="00596BF2">
              <w:rPr>
                <w:rFonts w:ascii="Times New Roman" w:eastAsia="Calibri" w:hAnsi="Times New Roman" w:cs="Times New Roman"/>
                <w:sz w:val="28"/>
                <w:szCs w:val="28"/>
              </w:rPr>
              <w:t>освоения материала</w:t>
            </w:r>
          </w:p>
        </w:tc>
        <w:tc>
          <w:tcPr>
            <w:tcW w:w="0" w:type="auto"/>
            <w:vMerge w:val="restart"/>
          </w:tcPr>
          <w:p w:rsidR="003C53D0" w:rsidRPr="00596BF2" w:rsidRDefault="003C53D0" w:rsidP="00596BF2">
            <w:pPr>
              <w:contextualSpacing/>
              <w:jc w:val="center"/>
              <w:rPr>
                <w:rFonts w:ascii="Times New Roman" w:hAnsi="Times New Roman" w:cs="Times New Roman"/>
                <w:sz w:val="28"/>
                <w:szCs w:val="28"/>
              </w:rPr>
            </w:pPr>
          </w:p>
          <w:p w:rsidR="003C53D0" w:rsidRPr="00596BF2" w:rsidRDefault="003C53D0" w:rsidP="00596BF2">
            <w:pPr>
              <w:contextualSpacing/>
              <w:jc w:val="center"/>
              <w:rPr>
                <w:rFonts w:ascii="Times New Roman" w:eastAsia="Calibri" w:hAnsi="Times New Roman" w:cs="Times New Roman"/>
                <w:sz w:val="28"/>
                <w:szCs w:val="28"/>
              </w:rPr>
            </w:pPr>
            <w:r w:rsidRPr="00596BF2">
              <w:rPr>
                <w:rFonts w:ascii="Times New Roman" w:eastAsia="Calibri" w:hAnsi="Times New Roman" w:cs="Times New Roman"/>
                <w:sz w:val="28"/>
                <w:szCs w:val="28"/>
              </w:rPr>
              <w:t>Дом.</w:t>
            </w:r>
          </w:p>
          <w:p w:rsidR="003C53D0" w:rsidRPr="00596BF2" w:rsidRDefault="003C53D0" w:rsidP="00596BF2">
            <w:pPr>
              <w:contextualSpacing/>
              <w:jc w:val="center"/>
              <w:rPr>
                <w:rFonts w:ascii="Times New Roman" w:hAnsi="Times New Roman" w:cs="Times New Roman"/>
                <w:sz w:val="28"/>
                <w:szCs w:val="28"/>
              </w:rPr>
            </w:pPr>
            <w:r w:rsidRPr="00596BF2">
              <w:rPr>
                <w:rFonts w:ascii="Times New Roman" w:eastAsia="Calibri" w:hAnsi="Times New Roman" w:cs="Times New Roman"/>
                <w:sz w:val="28"/>
                <w:szCs w:val="28"/>
              </w:rPr>
              <w:t>задание</w:t>
            </w:r>
          </w:p>
        </w:tc>
      </w:tr>
      <w:tr w:rsidR="003A4C45" w:rsidRPr="00596BF2" w:rsidTr="00D248F1">
        <w:tc>
          <w:tcPr>
            <w:tcW w:w="0" w:type="auto"/>
            <w:vMerge/>
          </w:tcPr>
          <w:p w:rsidR="003C53D0" w:rsidRPr="00596BF2" w:rsidRDefault="003C53D0" w:rsidP="00596BF2">
            <w:pPr>
              <w:contextualSpacing/>
              <w:jc w:val="center"/>
              <w:rPr>
                <w:rFonts w:ascii="Times New Roman" w:hAnsi="Times New Roman" w:cs="Times New Roman"/>
                <w:sz w:val="28"/>
                <w:szCs w:val="28"/>
              </w:rPr>
            </w:pPr>
          </w:p>
        </w:tc>
        <w:tc>
          <w:tcPr>
            <w:tcW w:w="0" w:type="auto"/>
          </w:tcPr>
          <w:p w:rsidR="003C53D0" w:rsidRPr="00596BF2" w:rsidRDefault="003C53D0" w:rsidP="00596BF2">
            <w:pPr>
              <w:contextualSpacing/>
              <w:jc w:val="center"/>
              <w:rPr>
                <w:rFonts w:ascii="Times New Roman" w:hAnsi="Times New Roman" w:cs="Times New Roman"/>
                <w:sz w:val="28"/>
                <w:szCs w:val="28"/>
              </w:rPr>
            </w:pPr>
          </w:p>
          <w:p w:rsidR="003C53D0" w:rsidRPr="00596BF2" w:rsidRDefault="003C53D0"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План.</w:t>
            </w:r>
          </w:p>
        </w:tc>
        <w:tc>
          <w:tcPr>
            <w:tcW w:w="0" w:type="auto"/>
          </w:tcPr>
          <w:p w:rsidR="003C53D0" w:rsidRPr="00596BF2" w:rsidRDefault="003C53D0" w:rsidP="00596BF2">
            <w:pPr>
              <w:contextualSpacing/>
              <w:jc w:val="center"/>
              <w:rPr>
                <w:rFonts w:ascii="Times New Roman" w:hAnsi="Times New Roman" w:cs="Times New Roman"/>
                <w:sz w:val="28"/>
                <w:szCs w:val="28"/>
              </w:rPr>
            </w:pPr>
          </w:p>
          <w:p w:rsidR="003C53D0" w:rsidRPr="00596BF2" w:rsidRDefault="003C53D0"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Факт.</w:t>
            </w:r>
          </w:p>
        </w:tc>
        <w:tc>
          <w:tcPr>
            <w:tcW w:w="3076" w:type="dxa"/>
            <w:vMerge/>
          </w:tcPr>
          <w:p w:rsidR="003C53D0" w:rsidRPr="00596BF2" w:rsidRDefault="003C53D0" w:rsidP="00596BF2">
            <w:pPr>
              <w:contextualSpacing/>
              <w:jc w:val="both"/>
              <w:rPr>
                <w:rFonts w:ascii="Times New Roman" w:hAnsi="Times New Roman" w:cs="Times New Roman"/>
                <w:sz w:val="28"/>
                <w:szCs w:val="28"/>
              </w:rPr>
            </w:pPr>
          </w:p>
        </w:tc>
        <w:tc>
          <w:tcPr>
            <w:tcW w:w="3686" w:type="dxa"/>
            <w:vMerge/>
          </w:tcPr>
          <w:p w:rsidR="003C53D0" w:rsidRPr="00596BF2" w:rsidRDefault="003C53D0" w:rsidP="00596BF2">
            <w:pPr>
              <w:contextualSpacing/>
              <w:jc w:val="both"/>
              <w:rPr>
                <w:rFonts w:ascii="Times New Roman" w:hAnsi="Times New Roman" w:cs="Times New Roman"/>
                <w:sz w:val="28"/>
                <w:szCs w:val="28"/>
              </w:rPr>
            </w:pPr>
          </w:p>
        </w:tc>
        <w:tc>
          <w:tcPr>
            <w:tcW w:w="0" w:type="auto"/>
            <w:vMerge/>
          </w:tcPr>
          <w:p w:rsidR="003C53D0" w:rsidRPr="00596BF2" w:rsidRDefault="003C53D0" w:rsidP="00596BF2">
            <w:pPr>
              <w:contextualSpacing/>
              <w:jc w:val="both"/>
              <w:rPr>
                <w:rFonts w:ascii="Times New Roman" w:hAnsi="Times New Roman" w:cs="Times New Roman"/>
                <w:sz w:val="28"/>
                <w:szCs w:val="28"/>
              </w:rPr>
            </w:pPr>
          </w:p>
        </w:tc>
      </w:tr>
      <w:tr w:rsidR="00D248F1" w:rsidRPr="00596BF2" w:rsidTr="00D248F1">
        <w:trPr>
          <w:trHeight w:val="1170"/>
        </w:trPr>
        <w:tc>
          <w:tcPr>
            <w:tcW w:w="10751" w:type="dxa"/>
            <w:gridSpan w:val="6"/>
          </w:tcPr>
          <w:p w:rsidR="00D248F1" w:rsidRPr="00596BF2" w:rsidRDefault="00D248F1" w:rsidP="00596BF2">
            <w:pPr>
              <w:contextualSpacing/>
              <w:jc w:val="center"/>
              <w:rPr>
                <w:rFonts w:ascii="Times New Roman" w:hAnsi="Times New Roman" w:cs="Times New Roman"/>
                <w:b/>
                <w:sz w:val="28"/>
                <w:szCs w:val="28"/>
              </w:rPr>
            </w:pPr>
            <w:r w:rsidRPr="00596BF2">
              <w:rPr>
                <w:rFonts w:ascii="Times New Roman" w:hAnsi="Times New Roman" w:cs="Times New Roman"/>
                <w:b/>
                <w:sz w:val="28"/>
                <w:szCs w:val="28"/>
              </w:rPr>
              <w:t xml:space="preserve">Воронежская губерния во 2-ой половине </w:t>
            </w:r>
            <w:r w:rsidRPr="00596BF2">
              <w:rPr>
                <w:rFonts w:ascii="Times New Roman" w:hAnsi="Times New Roman" w:cs="Times New Roman"/>
                <w:b/>
                <w:sz w:val="28"/>
                <w:szCs w:val="28"/>
                <w:lang w:val="en-US"/>
              </w:rPr>
              <w:t>XIX</w:t>
            </w:r>
            <w:proofErr w:type="gramStart"/>
            <w:r w:rsidRPr="00596BF2">
              <w:rPr>
                <w:rFonts w:ascii="Times New Roman" w:hAnsi="Times New Roman" w:cs="Times New Roman"/>
                <w:b/>
                <w:sz w:val="28"/>
                <w:szCs w:val="28"/>
              </w:rPr>
              <w:t>в</w:t>
            </w:r>
            <w:proofErr w:type="gramEnd"/>
            <w:r w:rsidRPr="00596BF2">
              <w:rPr>
                <w:rFonts w:ascii="Times New Roman" w:hAnsi="Times New Roman" w:cs="Times New Roman"/>
                <w:b/>
                <w:sz w:val="28"/>
                <w:szCs w:val="28"/>
              </w:rPr>
              <w:t>.</w:t>
            </w:r>
          </w:p>
          <w:p w:rsidR="00D248F1" w:rsidRPr="00596BF2" w:rsidRDefault="00D248F1" w:rsidP="00596BF2">
            <w:pPr>
              <w:contextualSpacing/>
              <w:jc w:val="both"/>
              <w:rPr>
                <w:rStyle w:val="510pt"/>
                <w:rFonts w:eastAsiaTheme="minorHAnsi"/>
                <w:sz w:val="28"/>
                <w:szCs w:val="28"/>
              </w:rPr>
            </w:pPr>
          </w:p>
        </w:tc>
      </w:tr>
      <w:tr w:rsidR="003A4C45" w:rsidRPr="00596BF2" w:rsidTr="00D248F1">
        <w:trPr>
          <w:trHeight w:val="1170"/>
        </w:trPr>
        <w:tc>
          <w:tcPr>
            <w:tcW w:w="0" w:type="auto"/>
          </w:tcPr>
          <w:p w:rsidR="003C53D0" w:rsidRPr="00596BF2" w:rsidRDefault="00D248F1"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1</w:t>
            </w:r>
          </w:p>
        </w:tc>
        <w:tc>
          <w:tcPr>
            <w:tcW w:w="0" w:type="auto"/>
          </w:tcPr>
          <w:p w:rsidR="003C53D0" w:rsidRPr="00596BF2" w:rsidRDefault="003C53D0" w:rsidP="00596BF2">
            <w:pPr>
              <w:contextualSpacing/>
              <w:jc w:val="both"/>
              <w:rPr>
                <w:rFonts w:ascii="Times New Roman" w:hAnsi="Times New Roman" w:cs="Times New Roman"/>
                <w:sz w:val="28"/>
                <w:szCs w:val="28"/>
              </w:rPr>
            </w:pPr>
          </w:p>
        </w:tc>
        <w:tc>
          <w:tcPr>
            <w:tcW w:w="0" w:type="auto"/>
          </w:tcPr>
          <w:p w:rsidR="003C53D0" w:rsidRPr="00596BF2" w:rsidRDefault="003C53D0" w:rsidP="00596BF2">
            <w:pPr>
              <w:contextualSpacing/>
              <w:jc w:val="both"/>
              <w:rPr>
                <w:rFonts w:ascii="Times New Roman" w:hAnsi="Times New Roman" w:cs="Times New Roman"/>
                <w:sz w:val="28"/>
                <w:szCs w:val="28"/>
              </w:rPr>
            </w:pPr>
          </w:p>
        </w:tc>
        <w:tc>
          <w:tcPr>
            <w:tcW w:w="3076" w:type="dxa"/>
          </w:tcPr>
          <w:p w:rsidR="00D248F1" w:rsidRPr="00596BF2" w:rsidRDefault="00D248F1" w:rsidP="00596BF2">
            <w:pPr>
              <w:contextualSpacing/>
              <w:jc w:val="both"/>
              <w:rPr>
                <w:rFonts w:ascii="Times New Roman" w:hAnsi="Times New Roman" w:cs="Times New Roman"/>
                <w:sz w:val="28"/>
                <w:szCs w:val="28"/>
              </w:rPr>
            </w:pPr>
            <w:r w:rsidRPr="00596BF2">
              <w:rPr>
                <w:rFonts w:ascii="Times New Roman" w:hAnsi="Times New Roman" w:cs="Times New Roman"/>
                <w:sz w:val="28"/>
                <w:szCs w:val="28"/>
              </w:rPr>
              <w:t>Реформа 1861г. В губернии.</w:t>
            </w:r>
          </w:p>
        </w:tc>
        <w:tc>
          <w:tcPr>
            <w:tcW w:w="3686" w:type="dxa"/>
          </w:tcPr>
          <w:p w:rsidR="003C53D0" w:rsidRPr="00596BF2" w:rsidRDefault="00D248F1" w:rsidP="00596BF2">
            <w:pPr>
              <w:contextualSpacing/>
              <w:jc w:val="both"/>
              <w:rPr>
                <w:rFonts w:ascii="Times New Roman" w:hAnsi="Times New Roman" w:cs="Times New Roman"/>
                <w:sz w:val="28"/>
                <w:szCs w:val="28"/>
              </w:rPr>
            </w:pPr>
            <w:r w:rsidRPr="00596BF2">
              <w:rPr>
                <w:rStyle w:val="510pt"/>
                <w:rFonts w:eastAsia="Candara"/>
                <w:sz w:val="28"/>
                <w:szCs w:val="28"/>
              </w:rPr>
              <w:t>Знать и называть предпосылки, суть и последствия реформы 1861 г, характеризовать особенности данной реформы. Характеризовать структуру населения</w:t>
            </w:r>
          </w:p>
        </w:tc>
        <w:tc>
          <w:tcPr>
            <w:tcW w:w="0" w:type="auto"/>
          </w:tcPr>
          <w:p w:rsidR="00D248F1" w:rsidRPr="00596BF2" w:rsidRDefault="00D248F1" w:rsidP="00596BF2">
            <w:pPr>
              <w:contextualSpacing/>
              <w:jc w:val="both"/>
              <w:rPr>
                <w:rStyle w:val="510pt"/>
                <w:rFonts w:eastAsiaTheme="minorHAnsi"/>
                <w:sz w:val="28"/>
                <w:szCs w:val="28"/>
              </w:rPr>
            </w:pPr>
            <w:r w:rsidRPr="00596BF2">
              <w:rPr>
                <w:rStyle w:val="510pt"/>
                <w:rFonts w:eastAsia="Candara"/>
                <w:sz w:val="28"/>
                <w:szCs w:val="28"/>
              </w:rPr>
              <w:t xml:space="preserve">§ 7, </w:t>
            </w:r>
          </w:p>
          <w:p w:rsidR="003C53D0" w:rsidRPr="00596BF2" w:rsidRDefault="00D248F1" w:rsidP="00596BF2">
            <w:pPr>
              <w:contextualSpacing/>
              <w:jc w:val="both"/>
              <w:rPr>
                <w:rFonts w:ascii="Times New Roman" w:hAnsi="Times New Roman" w:cs="Times New Roman"/>
                <w:sz w:val="28"/>
                <w:szCs w:val="28"/>
              </w:rPr>
            </w:pPr>
            <w:r w:rsidRPr="00596BF2">
              <w:rPr>
                <w:rStyle w:val="510pt"/>
                <w:rFonts w:eastAsia="Candara"/>
                <w:sz w:val="28"/>
                <w:szCs w:val="28"/>
              </w:rPr>
              <w:t>записи</w:t>
            </w:r>
          </w:p>
        </w:tc>
      </w:tr>
      <w:tr w:rsidR="003A4C45" w:rsidRPr="00596BF2" w:rsidTr="00D248F1">
        <w:tc>
          <w:tcPr>
            <w:tcW w:w="0" w:type="auto"/>
          </w:tcPr>
          <w:p w:rsidR="003C53D0" w:rsidRPr="00596BF2" w:rsidRDefault="00D248F1"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2</w:t>
            </w:r>
          </w:p>
        </w:tc>
        <w:tc>
          <w:tcPr>
            <w:tcW w:w="0" w:type="auto"/>
          </w:tcPr>
          <w:p w:rsidR="003C53D0" w:rsidRPr="00596BF2" w:rsidRDefault="003C53D0" w:rsidP="00596BF2">
            <w:pPr>
              <w:contextualSpacing/>
              <w:jc w:val="both"/>
              <w:rPr>
                <w:rFonts w:ascii="Times New Roman" w:hAnsi="Times New Roman" w:cs="Times New Roman"/>
                <w:sz w:val="28"/>
                <w:szCs w:val="28"/>
              </w:rPr>
            </w:pPr>
          </w:p>
        </w:tc>
        <w:tc>
          <w:tcPr>
            <w:tcW w:w="0" w:type="auto"/>
          </w:tcPr>
          <w:p w:rsidR="003C53D0" w:rsidRPr="00596BF2" w:rsidRDefault="003C53D0" w:rsidP="00596BF2">
            <w:pPr>
              <w:contextualSpacing/>
              <w:jc w:val="both"/>
              <w:rPr>
                <w:rFonts w:ascii="Times New Roman" w:hAnsi="Times New Roman" w:cs="Times New Roman"/>
                <w:sz w:val="28"/>
                <w:szCs w:val="28"/>
              </w:rPr>
            </w:pPr>
          </w:p>
        </w:tc>
        <w:tc>
          <w:tcPr>
            <w:tcW w:w="3076" w:type="dxa"/>
          </w:tcPr>
          <w:p w:rsidR="003C53D0" w:rsidRPr="00596BF2" w:rsidRDefault="00D248F1" w:rsidP="00596BF2">
            <w:pPr>
              <w:contextualSpacing/>
              <w:jc w:val="both"/>
              <w:rPr>
                <w:rFonts w:ascii="Times New Roman" w:hAnsi="Times New Roman" w:cs="Times New Roman"/>
                <w:sz w:val="28"/>
                <w:szCs w:val="28"/>
              </w:rPr>
            </w:pPr>
            <w:r w:rsidRPr="00596BF2">
              <w:rPr>
                <w:rStyle w:val="510pt"/>
                <w:rFonts w:eastAsia="Candara"/>
                <w:sz w:val="28"/>
                <w:szCs w:val="28"/>
              </w:rPr>
              <w:t>Зарождение движения протеста в губернии</w:t>
            </w:r>
          </w:p>
        </w:tc>
        <w:tc>
          <w:tcPr>
            <w:tcW w:w="3686" w:type="dxa"/>
          </w:tcPr>
          <w:p w:rsidR="003C53D0" w:rsidRPr="00596BF2" w:rsidRDefault="00D248F1" w:rsidP="00596BF2">
            <w:pPr>
              <w:contextualSpacing/>
              <w:jc w:val="both"/>
              <w:rPr>
                <w:rFonts w:ascii="Times New Roman" w:hAnsi="Times New Roman" w:cs="Times New Roman"/>
                <w:sz w:val="28"/>
                <w:szCs w:val="28"/>
              </w:rPr>
            </w:pPr>
            <w:r w:rsidRPr="00596BF2">
              <w:rPr>
                <w:rStyle w:val="510pt"/>
                <w:rFonts w:eastAsia="Candara"/>
                <w:sz w:val="28"/>
                <w:szCs w:val="28"/>
              </w:rPr>
              <w:t xml:space="preserve">Знать особенности возникновения движения в губернии, характеризовать программы организаций. Анализировать причины зарождения </w:t>
            </w:r>
            <w:proofErr w:type="spellStart"/>
            <w:proofErr w:type="gramStart"/>
            <w:r w:rsidRPr="00596BF2">
              <w:rPr>
                <w:rStyle w:val="510pt"/>
                <w:rFonts w:eastAsia="Candara"/>
                <w:sz w:val="28"/>
                <w:szCs w:val="28"/>
              </w:rPr>
              <w:t>социал</w:t>
            </w:r>
            <w:proofErr w:type="spellEnd"/>
            <w:r w:rsidRPr="00596BF2">
              <w:rPr>
                <w:rStyle w:val="510pt"/>
                <w:rFonts w:eastAsia="Candara"/>
                <w:sz w:val="28"/>
                <w:szCs w:val="28"/>
              </w:rPr>
              <w:t>- демократического</w:t>
            </w:r>
            <w:proofErr w:type="gramEnd"/>
            <w:r w:rsidRPr="00596BF2">
              <w:rPr>
                <w:rStyle w:val="510pt"/>
                <w:rFonts w:eastAsia="Candara"/>
                <w:sz w:val="28"/>
                <w:szCs w:val="28"/>
              </w:rPr>
              <w:t xml:space="preserve"> организаций</w:t>
            </w:r>
          </w:p>
        </w:tc>
        <w:tc>
          <w:tcPr>
            <w:tcW w:w="0" w:type="auto"/>
          </w:tcPr>
          <w:p w:rsidR="00D248F1" w:rsidRPr="00596BF2" w:rsidRDefault="00D248F1" w:rsidP="00596BF2">
            <w:pPr>
              <w:pStyle w:val="50"/>
              <w:shd w:val="clear" w:color="auto" w:fill="auto"/>
              <w:spacing w:before="0" w:after="0" w:line="240" w:lineRule="auto"/>
              <w:contextualSpacing/>
              <w:rPr>
                <w:sz w:val="28"/>
                <w:szCs w:val="28"/>
              </w:rPr>
            </w:pPr>
            <w:r w:rsidRPr="00596BF2">
              <w:rPr>
                <w:rStyle w:val="510pt"/>
                <w:rFonts w:eastAsia="Candara"/>
                <w:sz w:val="28"/>
                <w:szCs w:val="28"/>
              </w:rPr>
              <w:t>§7</w:t>
            </w:r>
            <w:r w:rsidRPr="00596BF2">
              <w:rPr>
                <w:rStyle w:val="510pt"/>
                <w:sz w:val="28"/>
                <w:szCs w:val="28"/>
              </w:rPr>
              <w:t>,</w:t>
            </w:r>
          </w:p>
          <w:p w:rsidR="003C53D0" w:rsidRPr="00596BF2" w:rsidRDefault="00D248F1" w:rsidP="00596BF2">
            <w:pPr>
              <w:contextualSpacing/>
              <w:jc w:val="both"/>
              <w:rPr>
                <w:rStyle w:val="510pt"/>
                <w:rFonts w:eastAsiaTheme="minorHAnsi"/>
                <w:sz w:val="28"/>
                <w:szCs w:val="28"/>
              </w:rPr>
            </w:pPr>
            <w:r w:rsidRPr="00596BF2">
              <w:rPr>
                <w:rStyle w:val="510pt"/>
                <w:rFonts w:eastAsiaTheme="minorHAnsi"/>
                <w:sz w:val="28"/>
                <w:szCs w:val="28"/>
              </w:rPr>
              <w:t>В</w:t>
            </w:r>
            <w:r w:rsidRPr="00596BF2">
              <w:rPr>
                <w:rStyle w:val="510pt"/>
                <w:rFonts w:eastAsia="Candara"/>
                <w:sz w:val="28"/>
                <w:szCs w:val="28"/>
              </w:rPr>
              <w:t>опросы</w:t>
            </w:r>
            <w:r w:rsidRPr="00596BF2">
              <w:rPr>
                <w:rStyle w:val="510pt"/>
                <w:rFonts w:eastAsiaTheme="minorHAnsi"/>
                <w:sz w:val="28"/>
                <w:szCs w:val="28"/>
              </w:rPr>
              <w:t>,</w:t>
            </w:r>
          </w:p>
          <w:p w:rsidR="00D248F1" w:rsidRPr="00596BF2" w:rsidRDefault="00D248F1" w:rsidP="00596BF2">
            <w:pPr>
              <w:pStyle w:val="50"/>
              <w:shd w:val="clear" w:color="auto" w:fill="auto"/>
              <w:spacing w:before="0" w:after="0" w:line="240" w:lineRule="auto"/>
              <w:contextualSpacing/>
              <w:jc w:val="both"/>
              <w:rPr>
                <w:sz w:val="28"/>
                <w:szCs w:val="28"/>
              </w:rPr>
            </w:pPr>
            <w:r w:rsidRPr="00596BF2">
              <w:rPr>
                <w:rStyle w:val="510pt"/>
                <w:rFonts w:eastAsia="Candara"/>
                <w:sz w:val="28"/>
                <w:szCs w:val="28"/>
              </w:rPr>
              <w:t>Доклады,</w:t>
            </w:r>
          </w:p>
          <w:p w:rsidR="00D248F1" w:rsidRPr="00596BF2" w:rsidRDefault="00D248F1" w:rsidP="00596BF2">
            <w:pPr>
              <w:contextualSpacing/>
              <w:jc w:val="both"/>
              <w:rPr>
                <w:rFonts w:ascii="Times New Roman" w:hAnsi="Times New Roman" w:cs="Times New Roman"/>
                <w:sz w:val="28"/>
                <w:szCs w:val="28"/>
              </w:rPr>
            </w:pPr>
          </w:p>
        </w:tc>
      </w:tr>
      <w:tr w:rsidR="003A4C45" w:rsidRPr="00596BF2" w:rsidTr="00D248F1">
        <w:tc>
          <w:tcPr>
            <w:tcW w:w="0" w:type="auto"/>
          </w:tcPr>
          <w:p w:rsidR="003C53D0" w:rsidRPr="00596BF2" w:rsidRDefault="00D248F1"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3</w:t>
            </w:r>
          </w:p>
        </w:tc>
        <w:tc>
          <w:tcPr>
            <w:tcW w:w="0" w:type="auto"/>
          </w:tcPr>
          <w:p w:rsidR="003C53D0" w:rsidRPr="00596BF2" w:rsidRDefault="003C53D0" w:rsidP="00596BF2">
            <w:pPr>
              <w:contextualSpacing/>
              <w:jc w:val="both"/>
              <w:rPr>
                <w:rFonts w:ascii="Times New Roman" w:hAnsi="Times New Roman" w:cs="Times New Roman"/>
                <w:sz w:val="28"/>
                <w:szCs w:val="28"/>
              </w:rPr>
            </w:pPr>
          </w:p>
        </w:tc>
        <w:tc>
          <w:tcPr>
            <w:tcW w:w="0" w:type="auto"/>
          </w:tcPr>
          <w:p w:rsidR="003C53D0" w:rsidRPr="00596BF2" w:rsidRDefault="003C53D0" w:rsidP="00596BF2">
            <w:pPr>
              <w:contextualSpacing/>
              <w:jc w:val="both"/>
              <w:rPr>
                <w:rFonts w:ascii="Times New Roman" w:hAnsi="Times New Roman" w:cs="Times New Roman"/>
                <w:sz w:val="28"/>
                <w:szCs w:val="28"/>
              </w:rPr>
            </w:pPr>
          </w:p>
        </w:tc>
        <w:tc>
          <w:tcPr>
            <w:tcW w:w="3076" w:type="dxa"/>
          </w:tcPr>
          <w:p w:rsidR="003C53D0" w:rsidRPr="00596BF2" w:rsidRDefault="00D248F1" w:rsidP="00596BF2">
            <w:pPr>
              <w:contextualSpacing/>
              <w:jc w:val="both"/>
              <w:rPr>
                <w:rFonts w:ascii="Times New Roman" w:hAnsi="Times New Roman" w:cs="Times New Roman"/>
                <w:sz w:val="28"/>
                <w:szCs w:val="28"/>
              </w:rPr>
            </w:pPr>
            <w:r w:rsidRPr="00596BF2">
              <w:rPr>
                <w:rStyle w:val="510pt"/>
                <w:rFonts w:eastAsia="Candara"/>
                <w:sz w:val="28"/>
                <w:szCs w:val="28"/>
              </w:rPr>
              <w:t>Деятели культуры - уроженцы Воронежского края.</w:t>
            </w:r>
          </w:p>
        </w:tc>
        <w:tc>
          <w:tcPr>
            <w:tcW w:w="3686" w:type="dxa"/>
          </w:tcPr>
          <w:p w:rsidR="003C53D0" w:rsidRPr="00596BF2" w:rsidRDefault="00D248F1" w:rsidP="00596BF2">
            <w:pPr>
              <w:contextualSpacing/>
              <w:jc w:val="both"/>
              <w:rPr>
                <w:rFonts w:ascii="Times New Roman" w:hAnsi="Times New Roman" w:cs="Times New Roman"/>
                <w:sz w:val="28"/>
                <w:szCs w:val="28"/>
              </w:rPr>
            </w:pPr>
            <w:r w:rsidRPr="00596BF2">
              <w:rPr>
                <w:rStyle w:val="510pt"/>
                <w:rFonts w:eastAsia="Candara"/>
                <w:sz w:val="28"/>
                <w:szCs w:val="28"/>
              </w:rPr>
              <w:t>Знать имена выдающихся земляков, оценивать их вклад в развитие русской культуры</w:t>
            </w:r>
          </w:p>
        </w:tc>
        <w:tc>
          <w:tcPr>
            <w:tcW w:w="0" w:type="auto"/>
          </w:tcPr>
          <w:p w:rsidR="003C53D0" w:rsidRPr="00596BF2" w:rsidRDefault="003C53D0" w:rsidP="00596BF2">
            <w:pPr>
              <w:contextualSpacing/>
              <w:jc w:val="both"/>
              <w:rPr>
                <w:rFonts w:ascii="Times New Roman" w:hAnsi="Times New Roman" w:cs="Times New Roman"/>
                <w:sz w:val="28"/>
                <w:szCs w:val="28"/>
              </w:rPr>
            </w:pPr>
          </w:p>
        </w:tc>
      </w:tr>
      <w:tr w:rsidR="00D248F1" w:rsidRPr="00596BF2" w:rsidTr="00D248F1">
        <w:tc>
          <w:tcPr>
            <w:tcW w:w="10751" w:type="dxa"/>
            <w:gridSpan w:val="6"/>
          </w:tcPr>
          <w:p w:rsidR="00D248F1" w:rsidRPr="00596BF2" w:rsidRDefault="00D248F1" w:rsidP="00596BF2">
            <w:pPr>
              <w:contextualSpacing/>
              <w:jc w:val="center"/>
              <w:rPr>
                <w:rFonts w:ascii="Times New Roman" w:hAnsi="Times New Roman" w:cs="Times New Roman"/>
                <w:b/>
                <w:sz w:val="28"/>
                <w:szCs w:val="28"/>
              </w:rPr>
            </w:pPr>
            <w:r w:rsidRPr="00596BF2">
              <w:rPr>
                <w:rFonts w:ascii="Times New Roman" w:hAnsi="Times New Roman" w:cs="Times New Roman"/>
                <w:b/>
                <w:sz w:val="28"/>
                <w:szCs w:val="28"/>
              </w:rPr>
              <w:t xml:space="preserve">События начала </w:t>
            </w:r>
            <w:proofErr w:type="spellStart"/>
            <w:r w:rsidRPr="00596BF2">
              <w:rPr>
                <w:rFonts w:ascii="Times New Roman" w:hAnsi="Times New Roman" w:cs="Times New Roman"/>
                <w:b/>
                <w:sz w:val="28"/>
                <w:szCs w:val="28"/>
              </w:rPr>
              <w:t>ХХв</w:t>
            </w:r>
            <w:proofErr w:type="spellEnd"/>
            <w:r w:rsidRPr="00596BF2">
              <w:rPr>
                <w:rFonts w:ascii="Times New Roman" w:hAnsi="Times New Roman" w:cs="Times New Roman"/>
                <w:b/>
                <w:sz w:val="28"/>
                <w:szCs w:val="28"/>
              </w:rPr>
              <w:t>. В истории Воронежского края.</w:t>
            </w:r>
          </w:p>
        </w:tc>
      </w:tr>
      <w:tr w:rsidR="003A4C45" w:rsidRPr="00596BF2" w:rsidTr="00D248F1">
        <w:tc>
          <w:tcPr>
            <w:tcW w:w="0" w:type="auto"/>
          </w:tcPr>
          <w:p w:rsidR="003C53D0" w:rsidRPr="00596BF2" w:rsidRDefault="00D248F1"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4</w:t>
            </w:r>
          </w:p>
        </w:tc>
        <w:tc>
          <w:tcPr>
            <w:tcW w:w="0" w:type="auto"/>
          </w:tcPr>
          <w:p w:rsidR="003C53D0" w:rsidRPr="00596BF2" w:rsidRDefault="003C53D0" w:rsidP="00596BF2">
            <w:pPr>
              <w:contextualSpacing/>
              <w:jc w:val="both"/>
              <w:rPr>
                <w:rFonts w:ascii="Times New Roman" w:hAnsi="Times New Roman" w:cs="Times New Roman"/>
                <w:sz w:val="28"/>
                <w:szCs w:val="28"/>
              </w:rPr>
            </w:pPr>
          </w:p>
        </w:tc>
        <w:tc>
          <w:tcPr>
            <w:tcW w:w="0" w:type="auto"/>
          </w:tcPr>
          <w:p w:rsidR="003C53D0" w:rsidRPr="00596BF2" w:rsidRDefault="003C53D0" w:rsidP="00596BF2">
            <w:pPr>
              <w:contextualSpacing/>
              <w:jc w:val="both"/>
              <w:rPr>
                <w:rFonts w:ascii="Times New Roman" w:hAnsi="Times New Roman" w:cs="Times New Roman"/>
                <w:sz w:val="28"/>
                <w:szCs w:val="28"/>
              </w:rPr>
            </w:pPr>
          </w:p>
        </w:tc>
        <w:tc>
          <w:tcPr>
            <w:tcW w:w="3076" w:type="dxa"/>
          </w:tcPr>
          <w:p w:rsidR="003C53D0" w:rsidRPr="00596BF2" w:rsidRDefault="00D248F1" w:rsidP="00596BF2">
            <w:pPr>
              <w:contextualSpacing/>
              <w:jc w:val="both"/>
              <w:rPr>
                <w:rFonts w:ascii="Times New Roman" w:hAnsi="Times New Roman" w:cs="Times New Roman"/>
                <w:sz w:val="28"/>
                <w:szCs w:val="28"/>
              </w:rPr>
            </w:pPr>
            <w:r w:rsidRPr="00596BF2">
              <w:rPr>
                <w:rStyle w:val="510pt"/>
                <w:rFonts w:eastAsia="Candara"/>
                <w:sz w:val="28"/>
                <w:szCs w:val="28"/>
              </w:rPr>
              <w:t>Социально-экономическое</w:t>
            </w:r>
            <w:r w:rsidRPr="00596BF2">
              <w:rPr>
                <w:rFonts w:ascii="Times New Roman" w:hAnsi="Times New Roman" w:cs="Times New Roman"/>
                <w:sz w:val="28"/>
                <w:szCs w:val="28"/>
              </w:rPr>
              <w:t xml:space="preserve"> </w:t>
            </w:r>
            <w:r w:rsidRPr="00596BF2">
              <w:rPr>
                <w:rStyle w:val="510pt"/>
                <w:rFonts w:eastAsiaTheme="minorHAnsi"/>
                <w:sz w:val="28"/>
                <w:szCs w:val="28"/>
              </w:rPr>
              <w:t>р</w:t>
            </w:r>
            <w:r w:rsidRPr="00596BF2">
              <w:rPr>
                <w:rStyle w:val="510pt"/>
                <w:rFonts w:eastAsia="Candara"/>
                <w:sz w:val="28"/>
                <w:szCs w:val="28"/>
              </w:rPr>
              <w:t>азвитие</w:t>
            </w:r>
            <w:r w:rsidRPr="00596BF2">
              <w:rPr>
                <w:rStyle w:val="510pt"/>
                <w:rFonts w:eastAsiaTheme="minorHAnsi"/>
                <w:sz w:val="28"/>
                <w:szCs w:val="28"/>
              </w:rPr>
              <w:t xml:space="preserve"> </w:t>
            </w:r>
            <w:r w:rsidRPr="00596BF2">
              <w:rPr>
                <w:rStyle w:val="510pt"/>
                <w:rFonts w:eastAsia="Candara"/>
                <w:sz w:val="28"/>
                <w:szCs w:val="28"/>
              </w:rPr>
              <w:t>губернии.</w:t>
            </w:r>
          </w:p>
        </w:tc>
        <w:tc>
          <w:tcPr>
            <w:tcW w:w="3686" w:type="dxa"/>
          </w:tcPr>
          <w:p w:rsidR="003C53D0" w:rsidRPr="00596BF2" w:rsidRDefault="00D248F1" w:rsidP="00596BF2">
            <w:pPr>
              <w:contextualSpacing/>
              <w:jc w:val="both"/>
              <w:rPr>
                <w:rFonts w:ascii="Times New Roman" w:hAnsi="Times New Roman" w:cs="Times New Roman"/>
                <w:sz w:val="28"/>
                <w:szCs w:val="28"/>
              </w:rPr>
            </w:pPr>
            <w:r w:rsidRPr="00596BF2">
              <w:rPr>
                <w:rFonts w:ascii="Times New Roman" w:hAnsi="Times New Roman" w:cs="Times New Roman"/>
                <w:sz w:val="28"/>
                <w:szCs w:val="28"/>
              </w:rPr>
              <w:t>Оценивать социально- экономическое развитие Воронежской губернии накануне первой русской революции</w:t>
            </w:r>
          </w:p>
        </w:tc>
        <w:tc>
          <w:tcPr>
            <w:tcW w:w="0" w:type="auto"/>
          </w:tcPr>
          <w:p w:rsidR="00D248F1" w:rsidRPr="00596BF2" w:rsidRDefault="00D248F1" w:rsidP="00596BF2">
            <w:pPr>
              <w:pStyle w:val="50"/>
              <w:shd w:val="clear" w:color="auto" w:fill="auto"/>
              <w:spacing w:before="0" w:after="0" w:line="240" w:lineRule="auto"/>
              <w:contextualSpacing/>
              <w:rPr>
                <w:sz w:val="28"/>
                <w:szCs w:val="28"/>
              </w:rPr>
            </w:pPr>
            <w:r w:rsidRPr="00596BF2">
              <w:rPr>
                <w:rStyle w:val="510pt"/>
                <w:rFonts w:eastAsia="Candara"/>
                <w:sz w:val="28"/>
                <w:szCs w:val="28"/>
              </w:rPr>
              <w:t>§8</w:t>
            </w:r>
            <w:r w:rsidRPr="00596BF2">
              <w:rPr>
                <w:rStyle w:val="510pt"/>
                <w:sz w:val="28"/>
                <w:szCs w:val="28"/>
              </w:rPr>
              <w:t>,</w:t>
            </w:r>
          </w:p>
          <w:p w:rsidR="003C53D0" w:rsidRPr="00596BF2" w:rsidRDefault="00D248F1" w:rsidP="00596BF2">
            <w:pPr>
              <w:contextualSpacing/>
              <w:jc w:val="both"/>
              <w:rPr>
                <w:rFonts w:ascii="Times New Roman" w:hAnsi="Times New Roman" w:cs="Times New Roman"/>
                <w:sz w:val="28"/>
                <w:szCs w:val="28"/>
              </w:rPr>
            </w:pPr>
            <w:r w:rsidRPr="00596BF2">
              <w:rPr>
                <w:rStyle w:val="510pt"/>
                <w:rFonts w:eastAsia="Candara"/>
                <w:sz w:val="28"/>
                <w:szCs w:val="28"/>
              </w:rPr>
              <w:t>вопросы</w:t>
            </w:r>
          </w:p>
        </w:tc>
      </w:tr>
      <w:tr w:rsidR="003A4C45" w:rsidRPr="00596BF2" w:rsidTr="00D248F1">
        <w:tc>
          <w:tcPr>
            <w:tcW w:w="0" w:type="auto"/>
          </w:tcPr>
          <w:p w:rsidR="003C53D0" w:rsidRPr="00596BF2" w:rsidRDefault="00D248F1"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5</w:t>
            </w:r>
          </w:p>
        </w:tc>
        <w:tc>
          <w:tcPr>
            <w:tcW w:w="0" w:type="auto"/>
          </w:tcPr>
          <w:p w:rsidR="003C53D0" w:rsidRPr="00596BF2" w:rsidRDefault="003C53D0" w:rsidP="00596BF2">
            <w:pPr>
              <w:contextualSpacing/>
              <w:jc w:val="both"/>
              <w:rPr>
                <w:rFonts w:ascii="Times New Roman" w:hAnsi="Times New Roman" w:cs="Times New Roman"/>
                <w:sz w:val="28"/>
                <w:szCs w:val="28"/>
              </w:rPr>
            </w:pPr>
          </w:p>
        </w:tc>
        <w:tc>
          <w:tcPr>
            <w:tcW w:w="0" w:type="auto"/>
          </w:tcPr>
          <w:p w:rsidR="003C53D0" w:rsidRPr="00596BF2" w:rsidRDefault="003C53D0" w:rsidP="00596BF2">
            <w:pPr>
              <w:contextualSpacing/>
              <w:jc w:val="both"/>
              <w:rPr>
                <w:rFonts w:ascii="Times New Roman" w:hAnsi="Times New Roman" w:cs="Times New Roman"/>
                <w:sz w:val="28"/>
                <w:szCs w:val="28"/>
              </w:rPr>
            </w:pPr>
          </w:p>
        </w:tc>
        <w:tc>
          <w:tcPr>
            <w:tcW w:w="3076" w:type="dxa"/>
          </w:tcPr>
          <w:p w:rsidR="003C53D0" w:rsidRPr="00596BF2" w:rsidRDefault="00D248F1" w:rsidP="00596BF2">
            <w:pPr>
              <w:contextualSpacing/>
              <w:jc w:val="both"/>
              <w:rPr>
                <w:rFonts w:ascii="Times New Roman" w:hAnsi="Times New Roman" w:cs="Times New Roman"/>
                <w:sz w:val="28"/>
                <w:szCs w:val="28"/>
              </w:rPr>
            </w:pPr>
            <w:r w:rsidRPr="00596BF2">
              <w:rPr>
                <w:rStyle w:val="510pt"/>
                <w:rFonts w:eastAsia="Candara"/>
                <w:sz w:val="28"/>
                <w:szCs w:val="28"/>
              </w:rPr>
              <w:t xml:space="preserve">Революция 1905-1907ггв </w:t>
            </w:r>
            <w:proofErr w:type="gramStart"/>
            <w:r w:rsidRPr="00596BF2">
              <w:rPr>
                <w:rStyle w:val="510pt"/>
                <w:rFonts w:eastAsia="Candara"/>
                <w:sz w:val="28"/>
                <w:szCs w:val="28"/>
              </w:rPr>
              <w:t>Воронеже</w:t>
            </w:r>
            <w:proofErr w:type="gramEnd"/>
            <w:r w:rsidRPr="00596BF2">
              <w:rPr>
                <w:rStyle w:val="510pt"/>
                <w:rFonts w:eastAsia="Candara"/>
                <w:sz w:val="28"/>
                <w:szCs w:val="28"/>
              </w:rPr>
              <w:t xml:space="preserve"> и Воронежской губернии</w:t>
            </w:r>
          </w:p>
        </w:tc>
        <w:tc>
          <w:tcPr>
            <w:tcW w:w="3686" w:type="dxa"/>
          </w:tcPr>
          <w:p w:rsidR="003C53D0" w:rsidRPr="00596BF2" w:rsidRDefault="003A4C45" w:rsidP="00596BF2">
            <w:pPr>
              <w:contextualSpacing/>
              <w:jc w:val="both"/>
              <w:rPr>
                <w:rFonts w:ascii="Times New Roman" w:hAnsi="Times New Roman" w:cs="Times New Roman"/>
                <w:sz w:val="28"/>
                <w:szCs w:val="28"/>
              </w:rPr>
            </w:pPr>
            <w:r w:rsidRPr="00596BF2">
              <w:rPr>
                <w:rStyle w:val="510pt"/>
                <w:rFonts w:eastAsia="Candara"/>
                <w:sz w:val="28"/>
                <w:szCs w:val="28"/>
              </w:rPr>
              <w:t>Знать причины начала первой русской революции, характеризовать этапы. Оценивать итоги революции для Воронежской губернии.</w:t>
            </w:r>
          </w:p>
        </w:tc>
        <w:tc>
          <w:tcPr>
            <w:tcW w:w="0" w:type="auto"/>
          </w:tcPr>
          <w:p w:rsidR="003A4C45" w:rsidRPr="00596BF2" w:rsidRDefault="003A4C45" w:rsidP="00596BF2">
            <w:pPr>
              <w:contextualSpacing/>
              <w:jc w:val="both"/>
              <w:rPr>
                <w:rFonts w:ascii="Times New Roman" w:hAnsi="Times New Roman" w:cs="Times New Roman"/>
                <w:sz w:val="28"/>
                <w:szCs w:val="28"/>
              </w:rPr>
            </w:pPr>
            <w:r w:rsidRPr="00596BF2">
              <w:rPr>
                <w:rFonts w:ascii="Times New Roman" w:hAnsi="Times New Roman" w:cs="Times New Roman"/>
                <w:sz w:val="28"/>
                <w:szCs w:val="28"/>
              </w:rPr>
              <w:t xml:space="preserve">§8, </w:t>
            </w:r>
          </w:p>
          <w:p w:rsidR="003C53D0" w:rsidRPr="00596BF2" w:rsidRDefault="003A4C45" w:rsidP="00596BF2">
            <w:pPr>
              <w:contextualSpacing/>
              <w:jc w:val="both"/>
              <w:rPr>
                <w:rFonts w:ascii="Times New Roman" w:hAnsi="Times New Roman" w:cs="Times New Roman"/>
                <w:sz w:val="28"/>
                <w:szCs w:val="28"/>
              </w:rPr>
            </w:pPr>
            <w:r w:rsidRPr="00596BF2">
              <w:rPr>
                <w:rFonts w:ascii="Times New Roman" w:hAnsi="Times New Roman" w:cs="Times New Roman"/>
                <w:sz w:val="28"/>
                <w:szCs w:val="28"/>
              </w:rPr>
              <w:t>записи</w:t>
            </w:r>
          </w:p>
        </w:tc>
      </w:tr>
      <w:tr w:rsidR="00D248F1" w:rsidRPr="00596BF2" w:rsidTr="00D248F1">
        <w:tc>
          <w:tcPr>
            <w:tcW w:w="0" w:type="auto"/>
          </w:tcPr>
          <w:p w:rsidR="00D248F1" w:rsidRPr="00596BF2" w:rsidRDefault="003A4C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6</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D248F1" w:rsidRPr="00596BF2" w:rsidRDefault="003A4C45" w:rsidP="00596BF2">
            <w:pPr>
              <w:pStyle w:val="50"/>
              <w:shd w:val="clear" w:color="auto" w:fill="auto"/>
              <w:spacing w:before="0" w:after="0" w:line="240" w:lineRule="auto"/>
              <w:contextualSpacing/>
              <w:rPr>
                <w:sz w:val="28"/>
                <w:szCs w:val="28"/>
              </w:rPr>
            </w:pPr>
            <w:r w:rsidRPr="00596BF2">
              <w:rPr>
                <w:rStyle w:val="510pt"/>
                <w:rFonts w:eastAsia="Candara"/>
                <w:sz w:val="28"/>
                <w:szCs w:val="28"/>
              </w:rPr>
              <w:t>Повседневная</w:t>
            </w:r>
            <w:r w:rsidRPr="00596BF2">
              <w:rPr>
                <w:sz w:val="28"/>
                <w:szCs w:val="28"/>
              </w:rPr>
              <w:t xml:space="preserve"> </w:t>
            </w:r>
            <w:r w:rsidRPr="00596BF2">
              <w:rPr>
                <w:rStyle w:val="510pt"/>
                <w:rFonts w:eastAsia="Candara"/>
                <w:sz w:val="28"/>
                <w:szCs w:val="28"/>
              </w:rPr>
              <w:t>и</w:t>
            </w:r>
            <w:r w:rsidRPr="00596BF2">
              <w:rPr>
                <w:sz w:val="28"/>
                <w:szCs w:val="28"/>
              </w:rPr>
              <w:t xml:space="preserve"> </w:t>
            </w:r>
            <w:r w:rsidRPr="00596BF2">
              <w:rPr>
                <w:rStyle w:val="510pt"/>
                <w:rFonts w:eastAsia="Candara"/>
                <w:sz w:val="28"/>
                <w:szCs w:val="28"/>
              </w:rPr>
              <w:t>общественно</w:t>
            </w:r>
            <w:r w:rsidRPr="00596BF2">
              <w:rPr>
                <w:rStyle w:val="510pt"/>
                <w:sz w:val="28"/>
                <w:szCs w:val="28"/>
              </w:rPr>
              <w:t xml:space="preserve"> </w:t>
            </w:r>
            <w:r w:rsidRPr="00596BF2">
              <w:rPr>
                <w:rStyle w:val="510pt"/>
                <w:rFonts w:eastAsia="Candara"/>
                <w:sz w:val="28"/>
                <w:szCs w:val="28"/>
              </w:rPr>
              <w:t>культурная</w:t>
            </w:r>
            <w:r w:rsidRPr="00596BF2">
              <w:rPr>
                <w:sz w:val="28"/>
                <w:szCs w:val="28"/>
              </w:rPr>
              <w:t xml:space="preserve"> </w:t>
            </w:r>
            <w:r w:rsidRPr="00596BF2">
              <w:rPr>
                <w:rStyle w:val="510pt"/>
                <w:rFonts w:eastAsia="Candara"/>
                <w:sz w:val="28"/>
                <w:szCs w:val="28"/>
              </w:rPr>
              <w:t>жизнь</w:t>
            </w:r>
            <w:r w:rsidRPr="00596BF2">
              <w:rPr>
                <w:rStyle w:val="510pt"/>
                <w:sz w:val="28"/>
                <w:szCs w:val="28"/>
              </w:rPr>
              <w:t xml:space="preserve"> </w:t>
            </w:r>
            <w:r w:rsidRPr="00596BF2">
              <w:rPr>
                <w:rStyle w:val="510pt"/>
                <w:rFonts w:eastAsia="Candara"/>
                <w:sz w:val="28"/>
                <w:szCs w:val="28"/>
              </w:rPr>
              <w:t>губернии</w:t>
            </w:r>
          </w:p>
        </w:tc>
        <w:tc>
          <w:tcPr>
            <w:tcW w:w="3686" w:type="dxa"/>
          </w:tcPr>
          <w:p w:rsidR="00D248F1" w:rsidRPr="00596BF2" w:rsidRDefault="003A4C45" w:rsidP="00596BF2">
            <w:pPr>
              <w:contextualSpacing/>
              <w:jc w:val="both"/>
              <w:rPr>
                <w:rFonts w:ascii="Times New Roman" w:hAnsi="Times New Roman" w:cs="Times New Roman"/>
                <w:sz w:val="28"/>
                <w:szCs w:val="28"/>
              </w:rPr>
            </w:pPr>
            <w:r w:rsidRPr="00596BF2">
              <w:rPr>
                <w:rStyle w:val="510pt"/>
                <w:rFonts w:eastAsiaTheme="minorHAnsi"/>
                <w:sz w:val="28"/>
                <w:szCs w:val="28"/>
              </w:rPr>
              <w:t>Анал</w:t>
            </w:r>
            <w:r w:rsidRPr="00596BF2">
              <w:rPr>
                <w:rStyle w:val="510pt"/>
                <w:rFonts w:eastAsia="Candara"/>
                <w:sz w:val="28"/>
                <w:szCs w:val="28"/>
              </w:rPr>
              <w:t>изировать изменения в общественн</w:t>
            </w:r>
            <w:proofErr w:type="gramStart"/>
            <w:r w:rsidRPr="00596BF2">
              <w:rPr>
                <w:rStyle w:val="510pt"/>
                <w:rFonts w:eastAsia="Candara"/>
                <w:sz w:val="28"/>
                <w:szCs w:val="28"/>
              </w:rPr>
              <w:t>о-</w:t>
            </w:r>
            <w:proofErr w:type="gramEnd"/>
            <w:r w:rsidRPr="00596BF2">
              <w:rPr>
                <w:rStyle w:val="510pt"/>
                <w:rFonts w:eastAsia="Candara"/>
                <w:sz w:val="28"/>
                <w:szCs w:val="28"/>
              </w:rPr>
              <w:t xml:space="preserve"> культурной жизни воронежцев</w:t>
            </w:r>
          </w:p>
        </w:tc>
        <w:tc>
          <w:tcPr>
            <w:tcW w:w="0" w:type="auto"/>
          </w:tcPr>
          <w:p w:rsidR="00D248F1" w:rsidRPr="00596BF2" w:rsidRDefault="00D248F1" w:rsidP="00596BF2">
            <w:pPr>
              <w:contextualSpacing/>
              <w:jc w:val="both"/>
              <w:rPr>
                <w:rFonts w:ascii="Times New Roman" w:hAnsi="Times New Roman" w:cs="Times New Roman"/>
                <w:sz w:val="28"/>
                <w:szCs w:val="28"/>
              </w:rPr>
            </w:pPr>
          </w:p>
        </w:tc>
      </w:tr>
      <w:tr w:rsidR="003A4C45" w:rsidRPr="00596BF2" w:rsidTr="00280766">
        <w:tc>
          <w:tcPr>
            <w:tcW w:w="10751" w:type="dxa"/>
            <w:gridSpan w:val="6"/>
          </w:tcPr>
          <w:p w:rsidR="003A4C45" w:rsidRPr="00596BF2" w:rsidRDefault="003A4C45" w:rsidP="00596BF2">
            <w:pPr>
              <w:pStyle w:val="50"/>
              <w:shd w:val="clear" w:color="auto" w:fill="auto"/>
              <w:spacing w:before="0" w:after="0" w:line="240" w:lineRule="auto"/>
              <w:contextualSpacing/>
              <w:jc w:val="center"/>
              <w:rPr>
                <w:b/>
                <w:sz w:val="28"/>
                <w:szCs w:val="28"/>
              </w:rPr>
            </w:pPr>
            <w:r w:rsidRPr="00596BF2">
              <w:rPr>
                <w:rStyle w:val="510pt"/>
                <w:rFonts w:eastAsia="Candara"/>
                <w:b/>
                <w:sz w:val="28"/>
                <w:szCs w:val="28"/>
              </w:rPr>
              <w:t>Воронеж</w:t>
            </w:r>
            <w:r w:rsidRPr="00596BF2">
              <w:rPr>
                <w:rStyle w:val="510pt"/>
                <w:b/>
                <w:sz w:val="28"/>
                <w:szCs w:val="28"/>
              </w:rPr>
              <w:t>с</w:t>
            </w:r>
            <w:r w:rsidRPr="00596BF2">
              <w:rPr>
                <w:b/>
                <w:sz w:val="28"/>
                <w:szCs w:val="28"/>
              </w:rPr>
              <w:t xml:space="preserve">кая </w:t>
            </w:r>
            <w:r w:rsidRPr="00596BF2">
              <w:rPr>
                <w:rStyle w:val="510pt"/>
                <w:rFonts w:eastAsia="Candara"/>
                <w:b/>
                <w:sz w:val="28"/>
                <w:szCs w:val="28"/>
              </w:rPr>
              <w:t xml:space="preserve">губерния </w:t>
            </w:r>
            <w:r w:rsidRPr="00596BF2">
              <w:rPr>
                <w:b/>
                <w:sz w:val="28"/>
                <w:szCs w:val="28"/>
              </w:rPr>
              <w:t xml:space="preserve">в </w:t>
            </w:r>
            <w:r w:rsidRPr="00596BF2">
              <w:rPr>
                <w:rStyle w:val="510pt"/>
                <w:rFonts w:eastAsia="Candara"/>
                <w:b/>
                <w:sz w:val="28"/>
                <w:szCs w:val="28"/>
              </w:rPr>
              <w:t>1917- 1920-хгг</w:t>
            </w:r>
          </w:p>
        </w:tc>
      </w:tr>
      <w:tr w:rsidR="00D248F1" w:rsidRPr="00596BF2" w:rsidTr="00D248F1">
        <w:tc>
          <w:tcPr>
            <w:tcW w:w="0" w:type="auto"/>
          </w:tcPr>
          <w:p w:rsidR="00D248F1" w:rsidRPr="00596BF2" w:rsidRDefault="003A4C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7</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D248F1" w:rsidRPr="00596BF2" w:rsidRDefault="003A4C45" w:rsidP="00596BF2">
            <w:pPr>
              <w:pStyle w:val="50"/>
              <w:shd w:val="clear" w:color="auto" w:fill="auto"/>
              <w:spacing w:before="0" w:after="0" w:line="240" w:lineRule="auto"/>
              <w:contextualSpacing/>
              <w:rPr>
                <w:sz w:val="28"/>
                <w:szCs w:val="28"/>
              </w:rPr>
            </w:pPr>
            <w:r w:rsidRPr="00596BF2">
              <w:rPr>
                <w:rStyle w:val="510pt"/>
                <w:rFonts w:eastAsia="Candara"/>
                <w:sz w:val="28"/>
                <w:szCs w:val="28"/>
              </w:rPr>
              <w:t xml:space="preserve">Воронежская губерния </w:t>
            </w:r>
            <w:r w:rsidRPr="00596BF2">
              <w:rPr>
                <w:rStyle w:val="510pt"/>
                <w:rFonts w:eastAsia="Candara"/>
                <w:sz w:val="28"/>
                <w:szCs w:val="28"/>
              </w:rPr>
              <w:lastRenderedPageBreak/>
              <w:t>в</w:t>
            </w:r>
            <w:r w:rsidRPr="00596BF2">
              <w:rPr>
                <w:sz w:val="28"/>
                <w:szCs w:val="28"/>
              </w:rPr>
              <w:t xml:space="preserve"> </w:t>
            </w:r>
            <w:r w:rsidRPr="00596BF2">
              <w:rPr>
                <w:rStyle w:val="510pt"/>
                <w:rFonts w:eastAsia="Candara"/>
                <w:sz w:val="28"/>
                <w:szCs w:val="28"/>
              </w:rPr>
              <w:t>годы</w:t>
            </w:r>
            <w:r w:rsidRPr="00596BF2">
              <w:rPr>
                <w:sz w:val="28"/>
                <w:szCs w:val="28"/>
              </w:rPr>
              <w:t xml:space="preserve"> </w:t>
            </w:r>
            <w:r w:rsidRPr="00596BF2">
              <w:rPr>
                <w:rStyle w:val="510pt"/>
                <w:sz w:val="28"/>
                <w:szCs w:val="28"/>
              </w:rPr>
              <w:t>р</w:t>
            </w:r>
            <w:r w:rsidRPr="00596BF2">
              <w:rPr>
                <w:rStyle w:val="510pt"/>
                <w:rFonts w:eastAsia="Candara"/>
                <w:sz w:val="28"/>
                <w:szCs w:val="28"/>
              </w:rPr>
              <w:t>еволюции</w:t>
            </w:r>
            <w:r w:rsidRPr="00596BF2">
              <w:rPr>
                <w:rStyle w:val="510pt"/>
                <w:sz w:val="28"/>
                <w:szCs w:val="28"/>
              </w:rPr>
              <w:t xml:space="preserve"> </w:t>
            </w:r>
            <w:r w:rsidRPr="00596BF2">
              <w:rPr>
                <w:rStyle w:val="510pt"/>
                <w:rFonts w:eastAsia="Candara"/>
                <w:sz w:val="28"/>
                <w:szCs w:val="28"/>
              </w:rPr>
              <w:t>1917</w:t>
            </w:r>
            <w:r w:rsidRPr="00596BF2">
              <w:rPr>
                <w:rStyle w:val="510pt"/>
                <w:sz w:val="28"/>
                <w:szCs w:val="28"/>
              </w:rPr>
              <w:t>.</w:t>
            </w:r>
          </w:p>
        </w:tc>
        <w:tc>
          <w:tcPr>
            <w:tcW w:w="3686" w:type="dxa"/>
          </w:tcPr>
          <w:p w:rsidR="003A4C45" w:rsidRPr="00596BF2" w:rsidRDefault="003A4C45" w:rsidP="00596BF2">
            <w:pPr>
              <w:pStyle w:val="50"/>
              <w:shd w:val="clear" w:color="auto" w:fill="auto"/>
              <w:spacing w:before="0" w:after="0" w:line="240" w:lineRule="auto"/>
              <w:contextualSpacing/>
              <w:rPr>
                <w:sz w:val="28"/>
                <w:szCs w:val="28"/>
              </w:rPr>
            </w:pPr>
            <w:r w:rsidRPr="00596BF2">
              <w:rPr>
                <w:rStyle w:val="510pt"/>
                <w:rFonts w:eastAsia="Candara"/>
                <w:sz w:val="28"/>
                <w:szCs w:val="28"/>
              </w:rPr>
              <w:lastRenderedPageBreak/>
              <w:t>Знать причины,</w:t>
            </w:r>
            <w:r w:rsidRPr="00596BF2">
              <w:rPr>
                <w:rStyle w:val="510pt"/>
                <w:sz w:val="28"/>
                <w:szCs w:val="28"/>
              </w:rPr>
              <w:t xml:space="preserve"> </w:t>
            </w:r>
            <w:r w:rsidRPr="00596BF2">
              <w:rPr>
                <w:rStyle w:val="510pt"/>
                <w:rFonts w:eastAsia="Candara"/>
                <w:sz w:val="28"/>
                <w:szCs w:val="28"/>
              </w:rPr>
              <w:t xml:space="preserve">ход и итоги </w:t>
            </w:r>
            <w:r w:rsidRPr="00596BF2">
              <w:rPr>
                <w:rStyle w:val="510pt"/>
                <w:rFonts w:eastAsia="Candara"/>
                <w:sz w:val="28"/>
                <w:szCs w:val="28"/>
              </w:rPr>
              <w:lastRenderedPageBreak/>
              <w:t>революции 191 7г для Воронежской губернии.</w:t>
            </w:r>
          </w:p>
          <w:p w:rsidR="00D248F1" w:rsidRPr="00596BF2" w:rsidRDefault="003A4C45" w:rsidP="00596BF2">
            <w:pPr>
              <w:contextualSpacing/>
              <w:jc w:val="both"/>
              <w:rPr>
                <w:rFonts w:ascii="Times New Roman" w:hAnsi="Times New Roman" w:cs="Times New Roman"/>
                <w:sz w:val="28"/>
                <w:szCs w:val="28"/>
              </w:rPr>
            </w:pPr>
            <w:r w:rsidRPr="00596BF2">
              <w:rPr>
                <w:rStyle w:val="510pt"/>
                <w:rFonts w:eastAsia="Candara"/>
                <w:sz w:val="28"/>
                <w:szCs w:val="28"/>
              </w:rPr>
              <w:t>Характеризовать этапы становления советской власти в крае</w:t>
            </w:r>
          </w:p>
        </w:tc>
        <w:tc>
          <w:tcPr>
            <w:tcW w:w="0" w:type="auto"/>
          </w:tcPr>
          <w:p w:rsidR="003A4C45" w:rsidRPr="00596BF2" w:rsidRDefault="003A4C45" w:rsidP="00596BF2">
            <w:pPr>
              <w:contextualSpacing/>
              <w:jc w:val="both"/>
              <w:rPr>
                <w:rStyle w:val="510pt"/>
                <w:rFonts w:eastAsiaTheme="minorHAnsi"/>
                <w:sz w:val="28"/>
                <w:szCs w:val="28"/>
              </w:rPr>
            </w:pPr>
            <w:r w:rsidRPr="00596BF2">
              <w:rPr>
                <w:rStyle w:val="510pt"/>
                <w:rFonts w:eastAsia="Candara"/>
                <w:sz w:val="28"/>
                <w:szCs w:val="28"/>
              </w:rPr>
              <w:lastRenderedPageBreak/>
              <w:t>§9,</w:t>
            </w:r>
          </w:p>
          <w:p w:rsidR="00D248F1" w:rsidRPr="00596BF2" w:rsidRDefault="003A4C45" w:rsidP="00596BF2">
            <w:pPr>
              <w:contextualSpacing/>
              <w:jc w:val="both"/>
              <w:rPr>
                <w:rFonts w:ascii="Times New Roman" w:hAnsi="Times New Roman" w:cs="Times New Roman"/>
                <w:sz w:val="28"/>
                <w:szCs w:val="28"/>
              </w:rPr>
            </w:pPr>
            <w:r w:rsidRPr="00596BF2">
              <w:rPr>
                <w:rStyle w:val="510pt"/>
                <w:rFonts w:eastAsia="Candara"/>
                <w:sz w:val="28"/>
                <w:szCs w:val="28"/>
              </w:rPr>
              <w:lastRenderedPageBreak/>
              <w:t>записи</w:t>
            </w:r>
          </w:p>
        </w:tc>
      </w:tr>
      <w:tr w:rsidR="00D248F1" w:rsidRPr="00596BF2" w:rsidTr="00D248F1">
        <w:tc>
          <w:tcPr>
            <w:tcW w:w="0" w:type="auto"/>
          </w:tcPr>
          <w:p w:rsidR="00D248F1" w:rsidRPr="00596BF2" w:rsidRDefault="003A4C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lastRenderedPageBreak/>
              <w:t>8</w:t>
            </w:r>
          </w:p>
          <w:p w:rsidR="003A4C45" w:rsidRPr="00596BF2" w:rsidRDefault="003A4C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w:t>
            </w:r>
          </w:p>
          <w:p w:rsidR="003A4C45" w:rsidRPr="00596BF2" w:rsidRDefault="003A4C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9</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D248F1" w:rsidRPr="00596BF2" w:rsidRDefault="003A4C45" w:rsidP="00596BF2">
            <w:pPr>
              <w:contextualSpacing/>
              <w:jc w:val="both"/>
              <w:rPr>
                <w:rFonts w:ascii="Times New Roman" w:hAnsi="Times New Roman" w:cs="Times New Roman"/>
                <w:sz w:val="28"/>
                <w:szCs w:val="28"/>
              </w:rPr>
            </w:pPr>
            <w:r w:rsidRPr="00596BF2">
              <w:rPr>
                <w:rStyle w:val="510pt"/>
                <w:rFonts w:eastAsiaTheme="minorHAnsi"/>
                <w:sz w:val="28"/>
                <w:szCs w:val="28"/>
              </w:rPr>
              <w:t>Г</w:t>
            </w:r>
            <w:r w:rsidRPr="00596BF2">
              <w:rPr>
                <w:rStyle w:val="510pt"/>
                <w:rFonts w:eastAsia="Candara"/>
                <w:sz w:val="28"/>
                <w:szCs w:val="28"/>
              </w:rPr>
              <w:t>ражданская война в губернии</w:t>
            </w:r>
          </w:p>
        </w:tc>
        <w:tc>
          <w:tcPr>
            <w:tcW w:w="3686" w:type="dxa"/>
          </w:tcPr>
          <w:p w:rsidR="00D248F1" w:rsidRPr="00596BF2" w:rsidRDefault="003A4C45" w:rsidP="00596BF2">
            <w:pPr>
              <w:contextualSpacing/>
              <w:jc w:val="both"/>
              <w:rPr>
                <w:rFonts w:ascii="Times New Roman" w:hAnsi="Times New Roman" w:cs="Times New Roman"/>
                <w:sz w:val="28"/>
                <w:szCs w:val="28"/>
              </w:rPr>
            </w:pPr>
            <w:r w:rsidRPr="00596BF2">
              <w:rPr>
                <w:rStyle w:val="510pt"/>
                <w:rFonts w:eastAsia="Candara"/>
                <w:sz w:val="28"/>
                <w:szCs w:val="28"/>
              </w:rPr>
              <w:t>Знать причины начала гражданской войны. Характеризовать основные этапы войны в Воронежском крае. Анализировать гражданскую войну в губернии в контексте истории</w:t>
            </w:r>
          </w:p>
        </w:tc>
        <w:tc>
          <w:tcPr>
            <w:tcW w:w="0" w:type="auto"/>
          </w:tcPr>
          <w:p w:rsidR="00D248F1" w:rsidRPr="00596BF2" w:rsidRDefault="003A4C45" w:rsidP="00596BF2">
            <w:pPr>
              <w:contextualSpacing/>
              <w:jc w:val="both"/>
              <w:rPr>
                <w:rFonts w:ascii="Times New Roman" w:hAnsi="Times New Roman" w:cs="Times New Roman"/>
                <w:sz w:val="28"/>
                <w:szCs w:val="28"/>
              </w:rPr>
            </w:pPr>
            <w:r w:rsidRPr="00596BF2">
              <w:rPr>
                <w:rStyle w:val="510pt"/>
                <w:rFonts w:eastAsia="Candara"/>
                <w:sz w:val="28"/>
                <w:szCs w:val="28"/>
              </w:rPr>
              <w:t>§9</w:t>
            </w:r>
          </w:p>
        </w:tc>
      </w:tr>
      <w:tr w:rsidR="00D248F1" w:rsidRPr="00596BF2" w:rsidTr="00D248F1">
        <w:tc>
          <w:tcPr>
            <w:tcW w:w="0" w:type="auto"/>
          </w:tcPr>
          <w:p w:rsidR="00D248F1" w:rsidRPr="00596BF2" w:rsidRDefault="003A4C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10</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D248F1" w:rsidRPr="00596BF2" w:rsidRDefault="003A4C45" w:rsidP="00596BF2">
            <w:pPr>
              <w:contextualSpacing/>
              <w:jc w:val="both"/>
              <w:rPr>
                <w:rFonts w:ascii="Times New Roman" w:hAnsi="Times New Roman" w:cs="Times New Roman"/>
                <w:sz w:val="28"/>
                <w:szCs w:val="28"/>
              </w:rPr>
            </w:pPr>
            <w:r w:rsidRPr="00596BF2">
              <w:rPr>
                <w:rStyle w:val="510pt"/>
                <w:rFonts w:eastAsia="Candara"/>
                <w:sz w:val="28"/>
                <w:szCs w:val="28"/>
              </w:rPr>
              <w:t>Народное хозяйство Воронежской губернии в 1918-1920-хгг</w:t>
            </w:r>
          </w:p>
        </w:tc>
        <w:tc>
          <w:tcPr>
            <w:tcW w:w="3686" w:type="dxa"/>
          </w:tcPr>
          <w:p w:rsidR="00D248F1" w:rsidRPr="00596BF2" w:rsidRDefault="003A4C45" w:rsidP="00596BF2">
            <w:pPr>
              <w:contextualSpacing/>
              <w:jc w:val="both"/>
              <w:rPr>
                <w:rFonts w:ascii="Times New Roman" w:hAnsi="Times New Roman" w:cs="Times New Roman"/>
                <w:sz w:val="28"/>
                <w:szCs w:val="28"/>
              </w:rPr>
            </w:pPr>
            <w:r w:rsidRPr="00596BF2">
              <w:rPr>
                <w:rStyle w:val="510pt"/>
                <w:rFonts w:eastAsia="Candara"/>
                <w:sz w:val="28"/>
                <w:szCs w:val="28"/>
              </w:rPr>
              <w:t>Характеризовать состояние народного хозяйства в годы гражданской войны. Называть причины появления продотрядов, и итоги деятельности</w:t>
            </w:r>
          </w:p>
        </w:tc>
        <w:tc>
          <w:tcPr>
            <w:tcW w:w="0" w:type="auto"/>
          </w:tcPr>
          <w:p w:rsidR="00D248F1" w:rsidRPr="00596BF2" w:rsidRDefault="003A4C45" w:rsidP="00596BF2">
            <w:pPr>
              <w:contextualSpacing/>
              <w:jc w:val="both"/>
              <w:rPr>
                <w:rFonts w:ascii="Times New Roman" w:hAnsi="Times New Roman" w:cs="Times New Roman"/>
                <w:sz w:val="28"/>
                <w:szCs w:val="28"/>
              </w:rPr>
            </w:pPr>
            <w:r w:rsidRPr="00596BF2">
              <w:rPr>
                <w:rFonts w:ascii="Times New Roman" w:hAnsi="Times New Roman" w:cs="Times New Roman"/>
                <w:sz w:val="28"/>
                <w:szCs w:val="28"/>
              </w:rPr>
              <w:t xml:space="preserve">Записи, подготовка к </w:t>
            </w:r>
            <w:proofErr w:type="gramStart"/>
            <w:r w:rsidRPr="00596BF2">
              <w:rPr>
                <w:rFonts w:ascii="Times New Roman" w:hAnsi="Times New Roman" w:cs="Times New Roman"/>
                <w:sz w:val="28"/>
                <w:szCs w:val="28"/>
              </w:rPr>
              <w:t>к</w:t>
            </w:r>
            <w:proofErr w:type="gramEnd"/>
            <w:r w:rsidRPr="00596BF2">
              <w:rPr>
                <w:rFonts w:ascii="Times New Roman" w:hAnsi="Times New Roman" w:cs="Times New Roman"/>
                <w:sz w:val="28"/>
                <w:szCs w:val="28"/>
              </w:rPr>
              <w:t>/р.</w:t>
            </w:r>
          </w:p>
        </w:tc>
      </w:tr>
      <w:tr w:rsidR="00D248F1" w:rsidRPr="00596BF2" w:rsidTr="00D248F1">
        <w:tc>
          <w:tcPr>
            <w:tcW w:w="0" w:type="auto"/>
          </w:tcPr>
          <w:p w:rsidR="00D248F1" w:rsidRPr="00596BF2" w:rsidRDefault="003A4C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11</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D248F1" w:rsidRPr="00596BF2" w:rsidRDefault="003A4C45" w:rsidP="00596BF2">
            <w:pPr>
              <w:contextualSpacing/>
              <w:jc w:val="both"/>
              <w:rPr>
                <w:rFonts w:ascii="Times New Roman" w:hAnsi="Times New Roman" w:cs="Times New Roman"/>
                <w:sz w:val="28"/>
                <w:szCs w:val="28"/>
              </w:rPr>
            </w:pPr>
            <w:proofErr w:type="spellStart"/>
            <w:r w:rsidRPr="00596BF2">
              <w:rPr>
                <w:rStyle w:val="510pt"/>
                <w:rFonts w:eastAsiaTheme="minorHAnsi"/>
                <w:sz w:val="28"/>
                <w:szCs w:val="28"/>
              </w:rPr>
              <w:t>Повтори</w:t>
            </w:r>
            <w:r w:rsidRPr="00596BF2">
              <w:rPr>
                <w:rStyle w:val="510pt"/>
                <w:rFonts w:eastAsia="Candara"/>
                <w:sz w:val="28"/>
                <w:szCs w:val="28"/>
              </w:rPr>
              <w:t>тельно</w:t>
            </w:r>
            <w:proofErr w:type="spellEnd"/>
            <w:r w:rsidRPr="00596BF2">
              <w:rPr>
                <w:rStyle w:val="510pt"/>
                <w:rFonts w:eastAsiaTheme="minorHAnsi"/>
                <w:sz w:val="28"/>
                <w:szCs w:val="28"/>
              </w:rPr>
              <w:t xml:space="preserve"> </w:t>
            </w:r>
            <w:r w:rsidRPr="00596BF2">
              <w:rPr>
                <w:rStyle w:val="510pt"/>
                <w:rFonts w:eastAsia="Candara"/>
                <w:sz w:val="28"/>
                <w:szCs w:val="28"/>
              </w:rPr>
              <w:t xml:space="preserve">- обобщающий урок по теме: «Воронеж с </w:t>
            </w:r>
            <w:proofErr w:type="gramStart"/>
            <w:r w:rsidRPr="00596BF2">
              <w:rPr>
                <w:rStyle w:val="510pt"/>
                <w:rFonts w:eastAsia="Candara"/>
                <w:sz w:val="28"/>
                <w:szCs w:val="28"/>
              </w:rPr>
              <w:t>1861</w:t>
            </w:r>
            <w:proofErr w:type="gramEnd"/>
            <w:r w:rsidRPr="00596BF2">
              <w:rPr>
                <w:rStyle w:val="510pt"/>
                <w:rFonts w:eastAsia="Candara"/>
                <w:sz w:val="28"/>
                <w:szCs w:val="28"/>
              </w:rPr>
              <w:t xml:space="preserve"> но</w:t>
            </w:r>
            <w:r w:rsidRPr="00596BF2">
              <w:rPr>
                <w:rStyle w:val="510pt"/>
                <w:rFonts w:eastAsia="Candara"/>
                <w:b/>
                <w:sz w:val="28"/>
                <w:szCs w:val="28"/>
              </w:rPr>
              <w:t xml:space="preserve"> </w:t>
            </w:r>
            <w:r w:rsidRPr="00596BF2">
              <w:rPr>
                <w:rStyle w:val="510pt0"/>
                <w:rFonts w:eastAsiaTheme="minorHAnsi"/>
                <w:b w:val="0"/>
                <w:sz w:val="28"/>
                <w:szCs w:val="28"/>
                <w:lang w:bidi="en-US"/>
              </w:rPr>
              <w:t>1920г</w:t>
            </w:r>
            <w:r w:rsidRPr="00596BF2">
              <w:rPr>
                <w:rStyle w:val="510pt"/>
                <w:rFonts w:eastAsia="Candara"/>
                <w:sz w:val="28"/>
                <w:szCs w:val="28"/>
              </w:rPr>
              <w:t>г</w:t>
            </w:r>
            <w:r w:rsidRPr="00596BF2">
              <w:rPr>
                <w:rStyle w:val="510pt"/>
                <w:rFonts w:eastAsia="Candara"/>
                <w:b/>
                <w:sz w:val="28"/>
                <w:szCs w:val="28"/>
              </w:rPr>
              <w:t>»</w:t>
            </w:r>
          </w:p>
        </w:tc>
        <w:tc>
          <w:tcPr>
            <w:tcW w:w="3686" w:type="dxa"/>
          </w:tcPr>
          <w:p w:rsidR="00D248F1" w:rsidRPr="00596BF2" w:rsidRDefault="003A4C45" w:rsidP="00596BF2">
            <w:pPr>
              <w:contextualSpacing/>
              <w:jc w:val="both"/>
              <w:rPr>
                <w:rFonts w:ascii="Times New Roman" w:hAnsi="Times New Roman" w:cs="Times New Roman"/>
                <w:sz w:val="28"/>
                <w:szCs w:val="28"/>
              </w:rPr>
            </w:pPr>
            <w:r w:rsidRPr="00596BF2">
              <w:rPr>
                <w:rFonts w:ascii="Times New Roman" w:hAnsi="Times New Roman" w:cs="Times New Roman"/>
                <w:sz w:val="28"/>
                <w:szCs w:val="28"/>
              </w:rPr>
              <w:t>Знать изученный материал темы.</w:t>
            </w:r>
          </w:p>
        </w:tc>
        <w:tc>
          <w:tcPr>
            <w:tcW w:w="0" w:type="auto"/>
          </w:tcPr>
          <w:p w:rsidR="00D248F1" w:rsidRPr="00596BF2" w:rsidRDefault="00D248F1" w:rsidP="00596BF2">
            <w:pPr>
              <w:contextualSpacing/>
              <w:jc w:val="both"/>
              <w:rPr>
                <w:rFonts w:ascii="Times New Roman" w:hAnsi="Times New Roman" w:cs="Times New Roman"/>
                <w:sz w:val="28"/>
                <w:szCs w:val="28"/>
              </w:rPr>
            </w:pPr>
          </w:p>
        </w:tc>
      </w:tr>
      <w:tr w:rsidR="003A4C45" w:rsidRPr="00596BF2" w:rsidTr="009F58F1">
        <w:tc>
          <w:tcPr>
            <w:tcW w:w="10751" w:type="dxa"/>
            <w:gridSpan w:val="6"/>
          </w:tcPr>
          <w:p w:rsidR="003A4C45" w:rsidRPr="00596BF2" w:rsidRDefault="003A4C45" w:rsidP="00596BF2">
            <w:pPr>
              <w:contextualSpacing/>
              <w:jc w:val="center"/>
              <w:rPr>
                <w:rFonts w:ascii="Times New Roman" w:hAnsi="Times New Roman" w:cs="Times New Roman"/>
                <w:sz w:val="28"/>
                <w:szCs w:val="28"/>
              </w:rPr>
            </w:pPr>
            <w:r w:rsidRPr="00596BF2">
              <w:rPr>
                <w:rStyle w:val="510pt"/>
                <w:rFonts w:eastAsiaTheme="minorHAnsi"/>
                <w:b/>
                <w:sz w:val="28"/>
                <w:szCs w:val="28"/>
              </w:rPr>
              <w:t>Воронежс</w:t>
            </w:r>
            <w:r w:rsidRPr="00596BF2">
              <w:rPr>
                <w:rStyle w:val="510pt"/>
                <w:rFonts w:eastAsia="Candara"/>
                <w:b/>
                <w:sz w:val="28"/>
                <w:szCs w:val="28"/>
              </w:rPr>
              <w:t>кий край</w:t>
            </w:r>
            <w:r w:rsidRPr="00596BF2">
              <w:rPr>
                <w:rStyle w:val="510pt"/>
                <w:rFonts w:eastAsia="Candara"/>
                <w:sz w:val="28"/>
                <w:szCs w:val="28"/>
              </w:rPr>
              <w:t xml:space="preserve"> </w:t>
            </w:r>
            <w:r w:rsidRPr="00596BF2">
              <w:rPr>
                <w:rStyle w:val="510pt0"/>
                <w:rFonts w:eastAsiaTheme="minorHAnsi"/>
                <w:sz w:val="28"/>
                <w:szCs w:val="28"/>
              </w:rPr>
              <w:t>в 1920- 1940гг</w:t>
            </w:r>
          </w:p>
        </w:tc>
      </w:tr>
      <w:tr w:rsidR="00D248F1" w:rsidRPr="00596BF2" w:rsidTr="00D248F1">
        <w:tc>
          <w:tcPr>
            <w:tcW w:w="0" w:type="auto"/>
          </w:tcPr>
          <w:p w:rsidR="00D248F1" w:rsidRPr="00596BF2" w:rsidRDefault="003A4C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12</w:t>
            </w:r>
          </w:p>
          <w:p w:rsidR="003A4C45" w:rsidRPr="00596BF2" w:rsidRDefault="003A4C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w:t>
            </w:r>
          </w:p>
          <w:p w:rsidR="003A4C45" w:rsidRPr="00596BF2" w:rsidRDefault="003A4C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13</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D248F1" w:rsidRPr="00596BF2" w:rsidRDefault="003A4C45" w:rsidP="00596BF2">
            <w:pPr>
              <w:contextualSpacing/>
              <w:jc w:val="both"/>
              <w:rPr>
                <w:rFonts w:ascii="Times New Roman" w:hAnsi="Times New Roman" w:cs="Times New Roman"/>
                <w:sz w:val="28"/>
                <w:szCs w:val="28"/>
              </w:rPr>
            </w:pPr>
            <w:r w:rsidRPr="00596BF2">
              <w:rPr>
                <w:rStyle w:val="510pt"/>
                <w:rFonts w:eastAsia="Candara"/>
                <w:sz w:val="28"/>
                <w:szCs w:val="28"/>
              </w:rPr>
              <w:t>Социально- экономическое, развитие Воронежского края в 1920- 1930-хгг</w:t>
            </w:r>
          </w:p>
        </w:tc>
        <w:tc>
          <w:tcPr>
            <w:tcW w:w="3686" w:type="dxa"/>
          </w:tcPr>
          <w:p w:rsidR="00D248F1" w:rsidRPr="00596BF2" w:rsidRDefault="003A4C45" w:rsidP="00596BF2">
            <w:pPr>
              <w:contextualSpacing/>
              <w:jc w:val="both"/>
              <w:rPr>
                <w:rFonts w:ascii="Times New Roman" w:hAnsi="Times New Roman" w:cs="Times New Roman"/>
                <w:sz w:val="28"/>
                <w:szCs w:val="28"/>
              </w:rPr>
            </w:pPr>
            <w:r w:rsidRPr="00596BF2">
              <w:rPr>
                <w:rStyle w:val="510pt"/>
                <w:rFonts w:eastAsia="Candara"/>
                <w:sz w:val="28"/>
                <w:szCs w:val="28"/>
              </w:rPr>
              <w:t xml:space="preserve">Рассказывать о мерах по восстановлению и реконструкции промышленности. Оценивать развитие кооперации. Знать предпосылки образования и дату </w:t>
            </w:r>
            <w:proofErr w:type="spellStart"/>
            <w:r w:rsidRPr="00596BF2">
              <w:rPr>
                <w:rStyle w:val="510pt"/>
                <w:rFonts w:eastAsia="Candara"/>
                <w:sz w:val="28"/>
                <w:szCs w:val="28"/>
              </w:rPr>
              <w:t>Центрально</w:t>
            </w:r>
            <w:r w:rsidRPr="00596BF2">
              <w:rPr>
                <w:rStyle w:val="510pt"/>
                <w:rFonts w:eastAsia="Candara"/>
                <w:sz w:val="28"/>
                <w:szCs w:val="28"/>
              </w:rPr>
              <w:softHyphen/>
              <w:t>черноземной</w:t>
            </w:r>
            <w:proofErr w:type="spellEnd"/>
            <w:r w:rsidRPr="00596BF2">
              <w:rPr>
                <w:rStyle w:val="510pt"/>
                <w:rFonts w:eastAsia="Candara"/>
                <w:sz w:val="28"/>
                <w:szCs w:val="28"/>
              </w:rPr>
              <w:t xml:space="preserve"> области.</w:t>
            </w:r>
          </w:p>
        </w:tc>
        <w:tc>
          <w:tcPr>
            <w:tcW w:w="0" w:type="auto"/>
          </w:tcPr>
          <w:p w:rsidR="009E2A45" w:rsidRPr="00596BF2" w:rsidRDefault="009E2A45" w:rsidP="00596BF2">
            <w:pPr>
              <w:contextualSpacing/>
              <w:jc w:val="both"/>
              <w:rPr>
                <w:rStyle w:val="510pt"/>
                <w:rFonts w:eastAsia="Candara"/>
                <w:sz w:val="28"/>
                <w:szCs w:val="28"/>
              </w:rPr>
            </w:pPr>
            <w:r w:rsidRPr="00596BF2">
              <w:rPr>
                <w:rStyle w:val="510pt"/>
                <w:rFonts w:eastAsia="Candara"/>
                <w:sz w:val="28"/>
                <w:szCs w:val="28"/>
              </w:rPr>
              <w:t>§</w:t>
            </w:r>
            <w:r w:rsidRPr="00596BF2">
              <w:rPr>
                <w:rStyle w:val="5Candara95pt1pt"/>
                <w:rFonts w:ascii="Times New Roman" w:eastAsiaTheme="minorHAnsi" w:hAnsi="Times New Roman" w:cs="Times New Roman"/>
                <w:sz w:val="28"/>
                <w:szCs w:val="28"/>
              </w:rPr>
              <w:t>10</w:t>
            </w:r>
            <w:r w:rsidRPr="00596BF2">
              <w:rPr>
                <w:rStyle w:val="510pt"/>
                <w:rFonts w:eastAsia="Candara"/>
                <w:sz w:val="28"/>
                <w:szCs w:val="28"/>
              </w:rPr>
              <w:t xml:space="preserve">, </w:t>
            </w:r>
          </w:p>
          <w:p w:rsidR="00D248F1" w:rsidRPr="00596BF2" w:rsidRDefault="009E2A45" w:rsidP="00596BF2">
            <w:pPr>
              <w:contextualSpacing/>
              <w:jc w:val="both"/>
              <w:rPr>
                <w:rFonts w:ascii="Times New Roman" w:hAnsi="Times New Roman" w:cs="Times New Roman"/>
                <w:sz w:val="28"/>
                <w:szCs w:val="28"/>
              </w:rPr>
            </w:pPr>
            <w:r w:rsidRPr="00596BF2">
              <w:rPr>
                <w:rStyle w:val="510pt"/>
                <w:rFonts w:eastAsia="Candara"/>
                <w:sz w:val="28"/>
                <w:szCs w:val="28"/>
              </w:rPr>
              <w:t>документы</w:t>
            </w:r>
          </w:p>
        </w:tc>
      </w:tr>
      <w:tr w:rsidR="00D248F1" w:rsidRPr="00596BF2" w:rsidTr="00D248F1">
        <w:tc>
          <w:tcPr>
            <w:tcW w:w="0" w:type="auto"/>
          </w:tcPr>
          <w:p w:rsidR="00D248F1" w:rsidRPr="00596BF2" w:rsidRDefault="009E2A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14</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9E2A45" w:rsidRPr="00596BF2" w:rsidRDefault="009E2A45" w:rsidP="00596BF2">
            <w:pPr>
              <w:pStyle w:val="50"/>
              <w:shd w:val="clear" w:color="auto" w:fill="auto"/>
              <w:spacing w:before="0" w:after="0" w:line="240" w:lineRule="auto"/>
              <w:contextualSpacing/>
              <w:rPr>
                <w:sz w:val="28"/>
                <w:szCs w:val="28"/>
              </w:rPr>
            </w:pPr>
            <w:r w:rsidRPr="00596BF2">
              <w:rPr>
                <w:rStyle w:val="510pt"/>
                <w:rFonts w:eastAsia="Candara"/>
                <w:sz w:val="28"/>
                <w:szCs w:val="28"/>
              </w:rPr>
              <w:t>Социально-экономическое</w:t>
            </w:r>
          </w:p>
          <w:p w:rsidR="00D248F1" w:rsidRPr="00596BF2" w:rsidRDefault="009E2A45" w:rsidP="00596BF2">
            <w:pPr>
              <w:pStyle w:val="50"/>
              <w:shd w:val="clear" w:color="auto" w:fill="auto"/>
              <w:spacing w:before="0" w:after="0" w:line="240" w:lineRule="auto"/>
              <w:contextualSpacing/>
              <w:rPr>
                <w:sz w:val="28"/>
                <w:szCs w:val="28"/>
              </w:rPr>
            </w:pPr>
            <w:r w:rsidRPr="00596BF2">
              <w:rPr>
                <w:rStyle w:val="510pt"/>
                <w:rFonts w:eastAsia="Candara"/>
                <w:sz w:val="28"/>
                <w:szCs w:val="28"/>
              </w:rPr>
              <w:t>развитие</w:t>
            </w:r>
            <w:r w:rsidRPr="00596BF2">
              <w:rPr>
                <w:sz w:val="28"/>
                <w:szCs w:val="28"/>
              </w:rPr>
              <w:t xml:space="preserve"> </w:t>
            </w:r>
            <w:r w:rsidRPr="00596BF2">
              <w:rPr>
                <w:rStyle w:val="510pt"/>
                <w:rFonts w:eastAsia="Candara"/>
                <w:sz w:val="28"/>
                <w:szCs w:val="28"/>
              </w:rPr>
              <w:t>Воронежского</w:t>
            </w:r>
            <w:r w:rsidRPr="00596BF2">
              <w:rPr>
                <w:sz w:val="28"/>
                <w:szCs w:val="28"/>
              </w:rPr>
              <w:t xml:space="preserve"> </w:t>
            </w:r>
            <w:r w:rsidRPr="00596BF2">
              <w:rPr>
                <w:rStyle w:val="510pt"/>
                <w:rFonts w:eastAsia="Candara"/>
                <w:sz w:val="28"/>
                <w:szCs w:val="28"/>
              </w:rPr>
              <w:t xml:space="preserve">края до 1940- </w:t>
            </w:r>
            <w:proofErr w:type="spellStart"/>
            <w:r w:rsidRPr="00596BF2">
              <w:rPr>
                <w:rStyle w:val="510pt"/>
                <w:rFonts w:eastAsia="Candara"/>
                <w:sz w:val="28"/>
                <w:szCs w:val="28"/>
              </w:rPr>
              <w:t>х</w:t>
            </w:r>
            <w:proofErr w:type="spellEnd"/>
            <w:r w:rsidRPr="00596BF2">
              <w:rPr>
                <w:rStyle w:val="510pt"/>
                <w:rFonts w:eastAsia="Candara"/>
                <w:sz w:val="28"/>
                <w:szCs w:val="28"/>
              </w:rPr>
              <w:t xml:space="preserve"> гг.</w:t>
            </w:r>
          </w:p>
        </w:tc>
        <w:tc>
          <w:tcPr>
            <w:tcW w:w="3686" w:type="dxa"/>
          </w:tcPr>
          <w:p w:rsidR="009E2A45" w:rsidRPr="00596BF2" w:rsidRDefault="009E2A45" w:rsidP="00596BF2">
            <w:pPr>
              <w:pStyle w:val="50"/>
              <w:shd w:val="clear" w:color="auto" w:fill="auto"/>
              <w:spacing w:before="0" w:after="0" w:line="240" w:lineRule="auto"/>
              <w:contextualSpacing/>
              <w:rPr>
                <w:sz w:val="28"/>
                <w:szCs w:val="28"/>
              </w:rPr>
            </w:pPr>
            <w:r w:rsidRPr="00596BF2">
              <w:rPr>
                <w:rStyle w:val="510pt"/>
                <w:rFonts w:eastAsia="Candara"/>
                <w:sz w:val="28"/>
                <w:szCs w:val="28"/>
              </w:rPr>
              <w:t>Знать о задачах и путях решения</w:t>
            </w:r>
          </w:p>
          <w:p w:rsidR="00D248F1" w:rsidRPr="00596BF2" w:rsidRDefault="009E2A45" w:rsidP="00596BF2">
            <w:pPr>
              <w:contextualSpacing/>
              <w:jc w:val="both"/>
              <w:rPr>
                <w:rFonts w:ascii="Times New Roman" w:hAnsi="Times New Roman" w:cs="Times New Roman"/>
                <w:sz w:val="28"/>
                <w:szCs w:val="28"/>
              </w:rPr>
            </w:pPr>
            <w:r w:rsidRPr="00596BF2">
              <w:rPr>
                <w:rStyle w:val="510pt"/>
                <w:rFonts w:eastAsia="Candara"/>
                <w:sz w:val="28"/>
                <w:szCs w:val="28"/>
              </w:rPr>
              <w:t>индустриализации. Анализировать методы проведения коллективизации в деревне, характеризовать итоги. Называть причины массовых репрессий.</w:t>
            </w:r>
          </w:p>
        </w:tc>
        <w:tc>
          <w:tcPr>
            <w:tcW w:w="0" w:type="auto"/>
          </w:tcPr>
          <w:p w:rsidR="009E2A45" w:rsidRPr="00596BF2" w:rsidRDefault="009E2A45" w:rsidP="00596BF2">
            <w:pPr>
              <w:pStyle w:val="50"/>
              <w:shd w:val="clear" w:color="auto" w:fill="auto"/>
              <w:spacing w:before="0" w:after="0" w:line="240" w:lineRule="auto"/>
              <w:contextualSpacing/>
              <w:rPr>
                <w:sz w:val="28"/>
                <w:szCs w:val="28"/>
              </w:rPr>
            </w:pPr>
            <w:r w:rsidRPr="00596BF2">
              <w:rPr>
                <w:rStyle w:val="510pt"/>
                <w:rFonts w:eastAsia="Candara"/>
                <w:sz w:val="28"/>
                <w:szCs w:val="28"/>
              </w:rPr>
              <w:t>§</w:t>
            </w:r>
            <w:r w:rsidRPr="00596BF2">
              <w:rPr>
                <w:rStyle w:val="5Candara95pt1pt"/>
                <w:rFonts w:ascii="Times New Roman" w:hAnsi="Times New Roman" w:cs="Times New Roman"/>
                <w:sz w:val="28"/>
                <w:szCs w:val="28"/>
              </w:rPr>
              <w:t>10</w:t>
            </w:r>
            <w:r w:rsidRPr="00596BF2">
              <w:rPr>
                <w:rStyle w:val="510pt"/>
                <w:rFonts w:eastAsia="Candara"/>
                <w:sz w:val="28"/>
                <w:szCs w:val="28"/>
              </w:rPr>
              <w:t>,</w:t>
            </w:r>
          </w:p>
          <w:p w:rsidR="00D248F1" w:rsidRPr="00596BF2" w:rsidRDefault="009E2A45" w:rsidP="00596BF2">
            <w:pPr>
              <w:contextualSpacing/>
              <w:jc w:val="both"/>
              <w:rPr>
                <w:rFonts w:ascii="Times New Roman" w:hAnsi="Times New Roman" w:cs="Times New Roman"/>
                <w:sz w:val="28"/>
                <w:szCs w:val="28"/>
              </w:rPr>
            </w:pPr>
            <w:r w:rsidRPr="00596BF2">
              <w:rPr>
                <w:rStyle w:val="510pt"/>
                <w:rFonts w:eastAsia="Candara"/>
                <w:sz w:val="28"/>
                <w:szCs w:val="28"/>
              </w:rPr>
              <w:t>документы и записи</w:t>
            </w:r>
          </w:p>
        </w:tc>
      </w:tr>
      <w:tr w:rsidR="00D248F1" w:rsidRPr="00596BF2" w:rsidTr="00D248F1">
        <w:tc>
          <w:tcPr>
            <w:tcW w:w="0" w:type="auto"/>
          </w:tcPr>
          <w:p w:rsidR="00D248F1" w:rsidRPr="00596BF2" w:rsidRDefault="009E2A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15</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D248F1" w:rsidRPr="00596BF2" w:rsidRDefault="009E2A45" w:rsidP="00596BF2">
            <w:pPr>
              <w:pStyle w:val="50"/>
              <w:shd w:val="clear" w:color="auto" w:fill="auto"/>
              <w:spacing w:before="0" w:after="0" w:line="240" w:lineRule="auto"/>
              <w:contextualSpacing/>
              <w:rPr>
                <w:sz w:val="28"/>
                <w:szCs w:val="28"/>
              </w:rPr>
            </w:pPr>
            <w:r w:rsidRPr="00596BF2">
              <w:rPr>
                <w:rStyle w:val="510pt"/>
                <w:rFonts w:eastAsia="Candara"/>
                <w:sz w:val="28"/>
                <w:szCs w:val="28"/>
              </w:rPr>
              <w:t>Культурное</w:t>
            </w:r>
            <w:r w:rsidRPr="00596BF2">
              <w:rPr>
                <w:sz w:val="28"/>
                <w:szCs w:val="28"/>
              </w:rPr>
              <w:t xml:space="preserve"> </w:t>
            </w:r>
            <w:r w:rsidRPr="00596BF2">
              <w:rPr>
                <w:rStyle w:val="510pt"/>
                <w:rFonts w:eastAsia="Candara"/>
                <w:sz w:val="28"/>
                <w:szCs w:val="28"/>
              </w:rPr>
              <w:t>развитие</w:t>
            </w:r>
            <w:r w:rsidRPr="00596BF2">
              <w:rPr>
                <w:sz w:val="28"/>
                <w:szCs w:val="28"/>
              </w:rPr>
              <w:t xml:space="preserve"> </w:t>
            </w:r>
            <w:r w:rsidRPr="00596BF2">
              <w:rPr>
                <w:rStyle w:val="510pt"/>
                <w:rFonts w:eastAsia="Candara"/>
                <w:sz w:val="28"/>
                <w:szCs w:val="28"/>
              </w:rPr>
              <w:t>Воронежской губернии</w:t>
            </w:r>
          </w:p>
        </w:tc>
        <w:tc>
          <w:tcPr>
            <w:tcW w:w="3686" w:type="dxa"/>
          </w:tcPr>
          <w:p w:rsidR="00D248F1" w:rsidRPr="00596BF2" w:rsidRDefault="009E2A45" w:rsidP="00596BF2">
            <w:pPr>
              <w:contextualSpacing/>
              <w:jc w:val="both"/>
              <w:rPr>
                <w:rFonts w:ascii="Times New Roman" w:hAnsi="Times New Roman" w:cs="Times New Roman"/>
                <w:sz w:val="28"/>
                <w:szCs w:val="28"/>
              </w:rPr>
            </w:pPr>
            <w:r w:rsidRPr="00596BF2">
              <w:rPr>
                <w:rStyle w:val="510pt"/>
                <w:rFonts w:eastAsia="Candara"/>
                <w:sz w:val="28"/>
                <w:szCs w:val="28"/>
              </w:rPr>
              <w:t>Знать об изменениях в культурной жизни жителей губернии</w:t>
            </w:r>
          </w:p>
        </w:tc>
        <w:tc>
          <w:tcPr>
            <w:tcW w:w="0" w:type="auto"/>
          </w:tcPr>
          <w:p w:rsidR="00D248F1" w:rsidRPr="00596BF2" w:rsidRDefault="009E2A45" w:rsidP="00596BF2">
            <w:pPr>
              <w:contextualSpacing/>
              <w:jc w:val="both"/>
              <w:rPr>
                <w:rFonts w:ascii="Times New Roman" w:hAnsi="Times New Roman" w:cs="Times New Roman"/>
                <w:sz w:val="28"/>
                <w:szCs w:val="28"/>
              </w:rPr>
            </w:pPr>
            <w:r w:rsidRPr="00596BF2">
              <w:rPr>
                <w:rFonts w:ascii="Times New Roman" w:hAnsi="Times New Roman" w:cs="Times New Roman"/>
                <w:sz w:val="28"/>
                <w:szCs w:val="28"/>
              </w:rPr>
              <w:t>доклады, сообщения</w:t>
            </w:r>
          </w:p>
        </w:tc>
      </w:tr>
      <w:tr w:rsidR="009E2A45" w:rsidRPr="00596BF2" w:rsidTr="00160C91">
        <w:tc>
          <w:tcPr>
            <w:tcW w:w="10751" w:type="dxa"/>
            <w:gridSpan w:val="6"/>
          </w:tcPr>
          <w:p w:rsidR="009E2A45" w:rsidRPr="00596BF2" w:rsidRDefault="009E2A45" w:rsidP="00596BF2">
            <w:pPr>
              <w:pStyle w:val="50"/>
              <w:shd w:val="clear" w:color="auto" w:fill="auto"/>
              <w:spacing w:before="0" w:after="0" w:line="240" w:lineRule="auto"/>
              <w:contextualSpacing/>
              <w:jc w:val="center"/>
              <w:rPr>
                <w:b/>
                <w:sz w:val="28"/>
                <w:szCs w:val="28"/>
              </w:rPr>
            </w:pPr>
            <w:r w:rsidRPr="00596BF2">
              <w:rPr>
                <w:rStyle w:val="510pt"/>
                <w:rFonts w:eastAsia="Candara"/>
                <w:b/>
                <w:sz w:val="28"/>
                <w:szCs w:val="28"/>
              </w:rPr>
              <w:t>Воронежская область в годы ВОВ</w:t>
            </w:r>
          </w:p>
        </w:tc>
      </w:tr>
      <w:tr w:rsidR="00D248F1" w:rsidRPr="00596BF2" w:rsidTr="00D248F1">
        <w:tc>
          <w:tcPr>
            <w:tcW w:w="0" w:type="auto"/>
          </w:tcPr>
          <w:p w:rsidR="00D248F1" w:rsidRPr="00596BF2" w:rsidRDefault="009E2A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lastRenderedPageBreak/>
              <w:t>16</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D248F1" w:rsidRPr="00596BF2" w:rsidRDefault="009E2A45" w:rsidP="00596BF2">
            <w:pPr>
              <w:contextualSpacing/>
              <w:jc w:val="both"/>
              <w:rPr>
                <w:rFonts w:ascii="Times New Roman" w:hAnsi="Times New Roman" w:cs="Times New Roman"/>
                <w:sz w:val="28"/>
                <w:szCs w:val="28"/>
              </w:rPr>
            </w:pPr>
            <w:r w:rsidRPr="00596BF2">
              <w:rPr>
                <w:rStyle w:val="510pt"/>
                <w:rFonts w:eastAsia="Candara"/>
                <w:sz w:val="28"/>
                <w:szCs w:val="28"/>
              </w:rPr>
              <w:t xml:space="preserve">Воронежская область </w:t>
            </w:r>
            <w:proofErr w:type="gramStart"/>
            <w:r w:rsidRPr="00596BF2">
              <w:rPr>
                <w:rStyle w:val="510pt"/>
                <w:rFonts w:eastAsia="Candara"/>
                <w:sz w:val="28"/>
                <w:szCs w:val="28"/>
              </w:rPr>
              <w:t>в первые</w:t>
            </w:r>
            <w:proofErr w:type="gramEnd"/>
            <w:r w:rsidRPr="00596BF2">
              <w:rPr>
                <w:rStyle w:val="510pt"/>
                <w:rFonts w:eastAsia="Candara"/>
                <w:sz w:val="28"/>
                <w:szCs w:val="28"/>
              </w:rPr>
              <w:t xml:space="preserve"> военные дни</w:t>
            </w:r>
          </w:p>
        </w:tc>
        <w:tc>
          <w:tcPr>
            <w:tcW w:w="3686" w:type="dxa"/>
          </w:tcPr>
          <w:p w:rsidR="00D248F1" w:rsidRPr="00596BF2" w:rsidRDefault="009E2A45" w:rsidP="00596BF2">
            <w:pPr>
              <w:contextualSpacing/>
              <w:jc w:val="both"/>
              <w:rPr>
                <w:rFonts w:ascii="Times New Roman" w:hAnsi="Times New Roman" w:cs="Times New Roman"/>
                <w:sz w:val="28"/>
                <w:szCs w:val="28"/>
              </w:rPr>
            </w:pPr>
            <w:r w:rsidRPr="00596BF2">
              <w:rPr>
                <w:rStyle w:val="510pt"/>
                <w:rFonts w:eastAsia="Candara"/>
                <w:sz w:val="28"/>
                <w:szCs w:val="28"/>
              </w:rPr>
              <w:t>Знать даты основных событий Великой Отечественной войны. Анализировать состояние экономики накануне войны. Оценивать решения власти по переводу экономики на военный лад</w:t>
            </w:r>
          </w:p>
        </w:tc>
        <w:tc>
          <w:tcPr>
            <w:tcW w:w="0" w:type="auto"/>
          </w:tcPr>
          <w:p w:rsidR="009E2A45" w:rsidRPr="00596BF2" w:rsidRDefault="009E2A45" w:rsidP="00596BF2">
            <w:pPr>
              <w:contextualSpacing/>
              <w:jc w:val="both"/>
              <w:rPr>
                <w:rStyle w:val="510pt"/>
                <w:rFonts w:eastAsia="Candara"/>
                <w:sz w:val="28"/>
                <w:szCs w:val="28"/>
              </w:rPr>
            </w:pPr>
            <w:r w:rsidRPr="00596BF2">
              <w:rPr>
                <w:rStyle w:val="510pt"/>
                <w:rFonts w:eastAsia="Candara"/>
                <w:sz w:val="28"/>
                <w:szCs w:val="28"/>
              </w:rPr>
              <w:t>§</w:t>
            </w:r>
            <w:r w:rsidRPr="00596BF2">
              <w:rPr>
                <w:rStyle w:val="5Candara95pt1pt"/>
                <w:rFonts w:ascii="Times New Roman" w:hAnsi="Times New Roman" w:cs="Times New Roman"/>
                <w:sz w:val="28"/>
                <w:szCs w:val="28"/>
              </w:rPr>
              <w:t>11</w:t>
            </w:r>
            <w:r w:rsidRPr="00596BF2">
              <w:rPr>
                <w:rStyle w:val="510pt"/>
                <w:rFonts w:eastAsia="Candara"/>
                <w:sz w:val="28"/>
                <w:szCs w:val="28"/>
              </w:rPr>
              <w:t xml:space="preserve">. </w:t>
            </w:r>
          </w:p>
          <w:p w:rsidR="00D248F1" w:rsidRPr="00596BF2" w:rsidRDefault="009E2A45" w:rsidP="00596BF2">
            <w:pPr>
              <w:contextualSpacing/>
              <w:jc w:val="both"/>
              <w:rPr>
                <w:rFonts w:ascii="Times New Roman" w:hAnsi="Times New Roman" w:cs="Times New Roman"/>
                <w:sz w:val="28"/>
                <w:szCs w:val="28"/>
              </w:rPr>
            </w:pPr>
            <w:r w:rsidRPr="00596BF2">
              <w:rPr>
                <w:rStyle w:val="510pt"/>
                <w:rFonts w:eastAsia="Candara"/>
                <w:sz w:val="28"/>
                <w:szCs w:val="28"/>
              </w:rPr>
              <w:t>записи</w:t>
            </w:r>
          </w:p>
        </w:tc>
      </w:tr>
      <w:tr w:rsidR="00D248F1" w:rsidRPr="00596BF2" w:rsidTr="00D248F1">
        <w:tc>
          <w:tcPr>
            <w:tcW w:w="0" w:type="auto"/>
          </w:tcPr>
          <w:p w:rsidR="00D248F1" w:rsidRPr="00596BF2" w:rsidRDefault="009E2A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17</w:t>
            </w:r>
          </w:p>
          <w:p w:rsidR="009E2A45" w:rsidRPr="00596BF2" w:rsidRDefault="009E2A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w:t>
            </w:r>
          </w:p>
          <w:p w:rsidR="009E2A45" w:rsidRPr="00596BF2" w:rsidRDefault="009E2A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18</w:t>
            </w:r>
          </w:p>
          <w:p w:rsidR="009E2A45" w:rsidRPr="00596BF2" w:rsidRDefault="009E2A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w:t>
            </w:r>
          </w:p>
          <w:p w:rsidR="009E2A45" w:rsidRPr="00596BF2" w:rsidRDefault="009E2A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19</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D248F1" w:rsidRPr="00596BF2" w:rsidRDefault="009E2A45" w:rsidP="00596BF2">
            <w:pPr>
              <w:contextualSpacing/>
              <w:jc w:val="both"/>
              <w:rPr>
                <w:rFonts w:ascii="Times New Roman" w:hAnsi="Times New Roman" w:cs="Times New Roman"/>
                <w:sz w:val="28"/>
                <w:szCs w:val="28"/>
              </w:rPr>
            </w:pPr>
            <w:r w:rsidRPr="00596BF2">
              <w:rPr>
                <w:rStyle w:val="510pt"/>
                <w:rFonts w:eastAsia="Candara"/>
                <w:sz w:val="28"/>
                <w:szCs w:val="28"/>
              </w:rPr>
              <w:t>Воронеж в годы Великой Отечественной войны</w:t>
            </w:r>
          </w:p>
        </w:tc>
        <w:tc>
          <w:tcPr>
            <w:tcW w:w="3686" w:type="dxa"/>
          </w:tcPr>
          <w:p w:rsidR="00D248F1" w:rsidRPr="00596BF2" w:rsidRDefault="009E2A45" w:rsidP="00596BF2">
            <w:pPr>
              <w:contextualSpacing/>
              <w:jc w:val="both"/>
              <w:rPr>
                <w:rFonts w:ascii="Times New Roman" w:hAnsi="Times New Roman" w:cs="Times New Roman"/>
                <w:sz w:val="28"/>
                <w:szCs w:val="28"/>
              </w:rPr>
            </w:pPr>
            <w:r w:rsidRPr="00596BF2">
              <w:rPr>
                <w:rStyle w:val="510pt"/>
                <w:rFonts w:eastAsia="Candara"/>
                <w:sz w:val="28"/>
                <w:szCs w:val="28"/>
              </w:rPr>
              <w:t>Знать основные даты и события. Уметь работать с источниками, анализировать информацию. Знать этапы ход и значение наступательных операций. Понимать самоотверженность и героизм людей</w:t>
            </w:r>
          </w:p>
        </w:tc>
        <w:tc>
          <w:tcPr>
            <w:tcW w:w="0" w:type="auto"/>
          </w:tcPr>
          <w:p w:rsidR="009E2A45" w:rsidRPr="00596BF2" w:rsidRDefault="009E2A45" w:rsidP="00596BF2">
            <w:pPr>
              <w:contextualSpacing/>
              <w:jc w:val="both"/>
              <w:rPr>
                <w:rStyle w:val="510pt"/>
                <w:rFonts w:eastAsia="Candara"/>
                <w:sz w:val="28"/>
                <w:szCs w:val="28"/>
              </w:rPr>
            </w:pPr>
            <w:r w:rsidRPr="00596BF2">
              <w:rPr>
                <w:rStyle w:val="510pt"/>
                <w:rFonts w:eastAsia="Candara"/>
                <w:sz w:val="28"/>
                <w:szCs w:val="28"/>
              </w:rPr>
              <w:t>§</w:t>
            </w:r>
            <w:r w:rsidRPr="00596BF2">
              <w:rPr>
                <w:rStyle w:val="5Candara95pt1pt"/>
                <w:rFonts w:ascii="Times New Roman" w:hAnsi="Times New Roman" w:cs="Times New Roman"/>
                <w:sz w:val="28"/>
                <w:szCs w:val="28"/>
              </w:rPr>
              <w:t>11</w:t>
            </w:r>
            <w:r w:rsidRPr="00596BF2">
              <w:rPr>
                <w:rStyle w:val="510pt"/>
                <w:rFonts w:eastAsia="Candara"/>
                <w:sz w:val="28"/>
                <w:szCs w:val="28"/>
              </w:rPr>
              <w:t xml:space="preserve">, </w:t>
            </w:r>
          </w:p>
          <w:p w:rsidR="00D248F1" w:rsidRPr="00596BF2" w:rsidRDefault="009E2A45" w:rsidP="00596BF2">
            <w:pPr>
              <w:contextualSpacing/>
              <w:jc w:val="both"/>
              <w:rPr>
                <w:rFonts w:ascii="Times New Roman" w:hAnsi="Times New Roman" w:cs="Times New Roman"/>
                <w:sz w:val="28"/>
                <w:szCs w:val="28"/>
              </w:rPr>
            </w:pPr>
            <w:r w:rsidRPr="00596BF2">
              <w:rPr>
                <w:rStyle w:val="510pt"/>
                <w:rFonts w:eastAsia="Candara"/>
                <w:sz w:val="28"/>
                <w:szCs w:val="28"/>
              </w:rPr>
              <w:t>работа с документами</w:t>
            </w:r>
          </w:p>
        </w:tc>
      </w:tr>
      <w:tr w:rsidR="00D248F1" w:rsidRPr="00596BF2" w:rsidTr="00D248F1">
        <w:tc>
          <w:tcPr>
            <w:tcW w:w="0" w:type="auto"/>
          </w:tcPr>
          <w:p w:rsidR="00D248F1" w:rsidRPr="00596BF2" w:rsidRDefault="009E2A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20</w:t>
            </w:r>
          </w:p>
          <w:p w:rsidR="009E2A45" w:rsidRPr="00596BF2" w:rsidRDefault="009E2A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w:t>
            </w:r>
          </w:p>
          <w:p w:rsidR="009E2A45" w:rsidRPr="00596BF2" w:rsidRDefault="009E2A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21</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D248F1" w:rsidRPr="00596BF2" w:rsidRDefault="009E2A45" w:rsidP="00596BF2">
            <w:pPr>
              <w:contextualSpacing/>
              <w:jc w:val="both"/>
              <w:rPr>
                <w:rFonts w:ascii="Times New Roman" w:hAnsi="Times New Roman" w:cs="Times New Roman"/>
                <w:sz w:val="28"/>
                <w:szCs w:val="28"/>
              </w:rPr>
            </w:pPr>
            <w:r w:rsidRPr="00596BF2">
              <w:rPr>
                <w:rStyle w:val="510pt"/>
                <w:rFonts w:eastAsia="Candara"/>
                <w:sz w:val="28"/>
                <w:szCs w:val="28"/>
              </w:rPr>
              <w:t>Герои Великой Отечественной войны</w:t>
            </w:r>
          </w:p>
        </w:tc>
        <w:tc>
          <w:tcPr>
            <w:tcW w:w="3686" w:type="dxa"/>
          </w:tcPr>
          <w:p w:rsidR="00D248F1" w:rsidRPr="00596BF2" w:rsidRDefault="009E2A45" w:rsidP="00596BF2">
            <w:pPr>
              <w:contextualSpacing/>
              <w:jc w:val="both"/>
              <w:rPr>
                <w:rFonts w:ascii="Times New Roman" w:hAnsi="Times New Roman" w:cs="Times New Roman"/>
                <w:sz w:val="28"/>
                <w:szCs w:val="28"/>
              </w:rPr>
            </w:pPr>
            <w:r w:rsidRPr="00596BF2">
              <w:rPr>
                <w:rStyle w:val="510pt"/>
                <w:rFonts w:eastAsia="Candara"/>
                <w:sz w:val="28"/>
                <w:szCs w:val="28"/>
              </w:rPr>
              <w:t>Знать героев-земляков.</w:t>
            </w:r>
          </w:p>
        </w:tc>
        <w:tc>
          <w:tcPr>
            <w:tcW w:w="0" w:type="auto"/>
          </w:tcPr>
          <w:p w:rsidR="009E2A45" w:rsidRPr="00596BF2" w:rsidRDefault="009E2A45" w:rsidP="00596BF2">
            <w:pPr>
              <w:pStyle w:val="50"/>
              <w:shd w:val="clear" w:color="auto" w:fill="auto"/>
              <w:spacing w:before="0" w:after="0" w:line="240" w:lineRule="auto"/>
              <w:contextualSpacing/>
              <w:rPr>
                <w:sz w:val="28"/>
                <w:szCs w:val="28"/>
              </w:rPr>
            </w:pPr>
            <w:r w:rsidRPr="00596BF2">
              <w:rPr>
                <w:rStyle w:val="510pt"/>
                <w:rFonts w:eastAsia="Candara"/>
                <w:sz w:val="28"/>
                <w:szCs w:val="28"/>
              </w:rPr>
              <w:t>Доклады,</w:t>
            </w:r>
          </w:p>
          <w:p w:rsidR="00D248F1" w:rsidRPr="00596BF2" w:rsidRDefault="009E2A45" w:rsidP="00596BF2">
            <w:pPr>
              <w:contextualSpacing/>
              <w:jc w:val="both"/>
              <w:rPr>
                <w:rFonts w:ascii="Times New Roman" w:hAnsi="Times New Roman" w:cs="Times New Roman"/>
                <w:sz w:val="28"/>
                <w:szCs w:val="28"/>
              </w:rPr>
            </w:pPr>
            <w:r w:rsidRPr="00596BF2">
              <w:rPr>
                <w:rStyle w:val="510pt"/>
                <w:rFonts w:eastAsia="Candara"/>
                <w:sz w:val="28"/>
                <w:szCs w:val="28"/>
              </w:rPr>
              <w:t>презентации</w:t>
            </w:r>
          </w:p>
        </w:tc>
      </w:tr>
      <w:tr w:rsidR="00D248F1" w:rsidRPr="00596BF2" w:rsidTr="00D248F1">
        <w:tc>
          <w:tcPr>
            <w:tcW w:w="0" w:type="auto"/>
          </w:tcPr>
          <w:p w:rsidR="00D248F1" w:rsidRPr="00596BF2" w:rsidRDefault="009E2A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22</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D248F1" w:rsidRPr="00596BF2" w:rsidRDefault="009E2A45" w:rsidP="00596BF2">
            <w:pPr>
              <w:contextualSpacing/>
              <w:jc w:val="both"/>
              <w:rPr>
                <w:rFonts w:ascii="Times New Roman" w:hAnsi="Times New Roman" w:cs="Times New Roman"/>
                <w:sz w:val="28"/>
                <w:szCs w:val="28"/>
              </w:rPr>
            </w:pPr>
            <w:r w:rsidRPr="00596BF2">
              <w:rPr>
                <w:rStyle w:val="510pt"/>
                <w:rFonts w:eastAsia="Candara"/>
                <w:sz w:val="28"/>
                <w:szCs w:val="28"/>
              </w:rPr>
              <w:t>Народное хозяйство в послевоенное время</w:t>
            </w:r>
          </w:p>
        </w:tc>
        <w:tc>
          <w:tcPr>
            <w:tcW w:w="3686" w:type="dxa"/>
          </w:tcPr>
          <w:p w:rsidR="00D248F1" w:rsidRPr="00596BF2" w:rsidRDefault="009E2A45" w:rsidP="00596BF2">
            <w:pPr>
              <w:pStyle w:val="70"/>
              <w:shd w:val="clear" w:color="auto" w:fill="auto"/>
              <w:spacing w:line="240" w:lineRule="auto"/>
              <w:contextualSpacing/>
              <w:rPr>
                <w:sz w:val="28"/>
                <w:szCs w:val="28"/>
              </w:rPr>
            </w:pPr>
            <w:r w:rsidRPr="00596BF2">
              <w:rPr>
                <w:rStyle w:val="712ptExact"/>
                <w:sz w:val="28"/>
                <w:szCs w:val="28"/>
              </w:rPr>
              <w:t xml:space="preserve">Знать </w:t>
            </w:r>
            <w:r w:rsidRPr="00596BF2">
              <w:rPr>
                <w:rStyle w:val="7Exact"/>
                <w:sz w:val="28"/>
                <w:szCs w:val="28"/>
              </w:rPr>
              <w:t>об основных этапах развития промышленности, сельского хозяйства, отмечать вклад народа в восстановление мирной жизни.</w:t>
            </w:r>
          </w:p>
        </w:tc>
        <w:tc>
          <w:tcPr>
            <w:tcW w:w="0" w:type="auto"/>
          </w:tcPr>
          <w:p w:rsidR="009E2A45" w:rsidRPr="00596BF2" w:rsidRDefault="009E2A45" w:rsidP="00596BF2">
            <w:pPr>
              <w:pStyle w:val="8"/>
              <w:shd w:val="clear" w:color="auto" w:fill="auto"/>
              <w:spacing w:line="240" w:lineRule="auto"/>
              <w:contextualSpacing/>
              <w:rPr>
                <w:rFonts w:ascii="Times New Roman" w:hAnsi="Times New Roman" w:cs="Times New Roman"/>
                <w:sz w:val="28"/>
                <w:szCs w:val="28"/>
              </w:rPr>
            </w:pPr>
            <w:r w:rsidRPr="00596BF2">
              <w:rPr>
                <w:rStyle w:val="8TimesNewRoman14ptExact"/>
                <w:rFonts w:eastAsia="Gulim"/>
              </w:rPr>
              <w:t xml:space="preserve">§ </w:t>
            </w:r>
            <w:r w:rsidRPr="00596BF2">
              <w:rPr>
                <w:rFonts w:ascii="Times New Roman" w:hAnsi="Times New Roman" w:cs="Times New Roman"/>
                <w:sz w:val="28"/>
                <w:szCs w:val="28"/>
              </w:rPr>
              <w:t>12</w:t>
            </w:r>
          </w:p>
          <w:p w:rsidR="00D248F1" w:rsidRPr="00596BF2" w:rsidRDefault="00D248F1" w:rsidP="00596BF2">
            <w:pPr>
              <w:contextualSpacing/>
              <w:jc w:val="both"/>
              <w:rPr>
                <w:rFonts w:ascii="Times New Roman" w:hAnsi="Times New Roman" w:cs="Times New Roman"/>
                <w:sz w:val="28"/>
                <w:szCs w:val="28"/>
              </w:rPr>
            </w:pPr>
          </w:p>
        </w:tc>
      </w:tr>
      <w:tr w:rsidR="00D248F1" w:rsidRPr="00596BF2" w:rsidTr="00D248F1">
        <w:tc>
          <w:tcPr>
            <w:tcW w:w="0" w:type="auto"/>
          </w:tcPr>
          <w:p w:rsidR="00D248F1" w:rsidRPr="00596BF2" w:rsidRDefault="009E2A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23</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D248F1" w:rsidRPr="00596BF2" w:rsidRDefault="009E2A45" w:rsidP="00596BF2">
            <w:pPr>
              <w:pStyle w:val="50"/>
              <w:shd w:val="clear" w:color="auto" w:fill="auto"/>
              <w:spacing w:before="0" w:after="0" w:line="240" w:lineRule="auto"/>
              <w:contextualSpacing/>
              <w:rPr>
                <w:sz w:val="28"/>
                <w:szCs w:val="28"/>
              </w:rPr>
            </w:pPr>
            <w:proofErr w:type="spellStart"/>
            <w:r w:rsidRPr="00596BF2">
              <w:rPr>
                <w:rStyle w:val="510pt"/>
                <w:rFonts w:eastAsia="Candara"/>
                <w:sz w:val="28"/>
                <w:szCs w:val="28"/>
              </w:rPr>
              <w:t>Повторительн</w:t>
            </w:r>
            <w:proofErr w:type="gramStart"/>
            <w:r w:rsidRPr="00596BF2">
              <w:rPr>
                <w:rStyle w:val="510pt"/>
                <w:rFonts w:eastAsia="Candara"/>
                <w:sz w:val="28"/>
                <w:szCs w:val="28"/>
              </w:rPr>
              <w:t>о</w:t>
            </w:r>
            <w:proofErr w:type="spellEnd"/>
            <w:r w:rsidRPr="00596BF2">
              <w:rPr>
                <w:rStyle w:val="510pt"/>
                <w:rFonts w:eastAsia="Candara"/>
                <w:sz w:val="28"/>
                <w:szCs w:val="28"/>
              </w:rPr>
              <w:t>-</w:t>
            </w:r>
            <w:proofErr w:type="gramEnd"/>
            <w:r w:rsidRPr="00596BF2">
              <w:rPr>
                <w:sz w:val="28"/>
                <w:szCs w:val="28"/>
              </w:rPr>
              <w:t xml:space="preserve"> </w:t>
            </w:r>
            <w:r w:rsidRPr="00596BF2">
              <w:rPr>
                <w:rStyle w:val="510pt"/>
                <w:rFonts w:eastAsia="Candara"/>
                <w:sz w:val="28"/>
                <w:szCs w:val="28"/>
              </w:rPr>
              <w:t>обобщающий</w:t>
            </w:r>
            <w:r w:rsidRPr="00596BF2">
              <w:rPr>
                <w:sz w:val="28"/>
                <w:szCs w:val="28"/>
              </w:rPr>
              <w:t xml:space="preserve"> </w:t>
            </w:r>
            <w:r w:rsidRPr="00596BF2">
              <w:rPr>
                <w:rStyle w:val="510pt"/>
                <w:rFonts w:eastAsia="Candara"/>
                <w:sz w:val="28"/>
                <w:szCs w:val="28"/>
              </w:rPr>
              <w:t>урок по</w:t>
            </w:r>
            <w:r w:rsidRPr="00596BF2">
              <w:rPr>
                <w:sz w:val="28"/>
                <w:szCs w:val="28"/>
              </w:rPr>
              <w:t xml:space="preserve"> </w:t>
            </w:r>
            <w:r w:rsidRPr="00596BF2">
              <w:rPr>
                <w:rStyle w:val="510pt"/>
                <w:rFonts w:eastAsia="Candara"/>
                <w:sz w:val="28"/>
                <w:szCs w:val="28"/>
              </w:rPr>
              <w:t>теме :«Воронежский</w:t>
            </w:r>
            <w:r w:rsidRPr="00596BF2">
              <w:rPr>
                <w:sz w:val="28"/>
                <w:szCs w:val="28"/>
              </w:rPr>
              <w:t xml:space="preserve"> </w:t>
            </w:r>
            <w:r w:rsidRPr="00596BF2">
              <w:rPr>
                <w:rStyle w:val="510pt"/>
                <w:rFonts w:eastAsia="Candara"/>
                <w:sz w:val="28"/>
                <w:szCs w:val="28"/>
              </w:rPr>
              <w:t>край в годы лихо</w:t>
            </w:r>
            <w:r w:rsidRPr="00596BF2">
              <w:rPr>
                <w:rStyle w:val="510pt0"/>
                <w:b w:val="0"/>
                <w:sz w:val="28"/>
                <w:szCs w:val="28"/>
              </w:rPr>
              <w:t>летья</w:t>
            </w:r>
            <w:r w:rsidRPr="00596BF2">
              <w:rPr>
                <w:rStyle w:val="510pt0"/>
                <w:sz w:val="28"/>
                <w:szCs w:val="28"/>
              </w:rPr>
              <w:t>»</w:t>
            </w:r>
          </w:p>
        </w:tc>
        <w:tc>
          <w:tcPr>
            <w:tcW w:w="3686" w:type="dxa"/>
          </w:tcPr>
          <w:p w:rsidR="00D248F1" w:rsidRPr="00596BF2" w:rsidRDefault="009E2A45" w:rsidP="00596BF2">
            <w:pPr>
              <w:pStyle w:val="70"/>
              <w:shd w:val="clear" w:color="auto" w:fill="auto"/>
              <w:spacing w:line="240" w:lineRule="auto"/>
              <w:contextualSpacing/>
              <w:rPr>
                <w:sz w:val="28"/>
                <w:szCs w:val="28"/>
              </w:rPr>
            </w:pPr>
            <w:r w:rsidRPr="00596BF2">
              <w:rPr>
                <w:rStyle w:val="7Exact"/>
                <w:sz w:val="28"/>
                <w:szCs w:val="28"/>
              </w:rPr>
              <w:t>Уметь делать доклады, сообщения, работать с источниками, анализировать информацию</w:t>
            </w:r>
          </w:p>
        </w:tc>
        <w:tc>
          <w:tcPr>
            <w:tcW w:w="0" w:type="auto"/>
          </w:tcPr>
          <w:p w:rsidR="00D248F1" w:rsidRPr="00596BF2" w:rsidRDefault="009E2A45" w:rsidP="00596BF2">
            <w:pPr>
              <w:contextualSpacing/>
              <w:jc w:val="both"/>
              <w:rPr>
                <w:rFonts w:ascii="Times New Roman" w:hAnsi="Times New Roman" w:cs="Times New Roman"/>
                <w:sz w:val="28"/>
                <w:szCs w:val="28"/>
              </w:rPr>
            </w:pPr>
            <w:r w:rsidRPr="00596BF2">
              <w:rPr>
                <w:rFonts w:ascii="Times New Roman" w:hAnsi="Times New Roman" w:cs="Times New Roman"/>
                <w:sz w:val="28"/>
                <w:szCs w:val="28"/>
              </w:rPr>
              <w:t>записи</w:t>
            </w:r>
          </w:p>
        </w:tc>
      </w:tr>
      <w:tr w:rsidR="009E2A45" w:rsidRPr="00596BF2" w:rsidTr="00894D9C">
        <w:tc>
          <w:tcPr>
            <w:tcW w:w="10751" w:type="dxa"/>
            <w:gridSpan w:val="6"/>
          </w:tcPr>
          <w:p w:rsidR="009E2A45" w:rsidRPr="00596BF2" w:rsidRDefault="009E2A45" w:rsidP="00596BF2">
            <w:pPr>
              <w:contextualSpacing/>
              <w:jc w:val="center"/>
              <w:rPr>
                <w:rFonts w:ascii="Times New Roman" w:hAnsi="Times New Roman" w:cs="Times New Roman"/>
                <w:sz w:val="28"/>
                <w:szCs w:val="28"/>
              </w:rPr>
            </w:pPr>
            <w:r w:rsidRPr="00596BF2">
              <w:rPr>
                <w:rStyle w:val="510pt"/>
                <w:rFonts w:eastAsia="Candara"/>
                <w:b/>
                <w:sz w:val="28"/>
                <w:szCs w:val="28"/>
              </w:rPr>
              <w:t>Воронежская область</w:t>
            </w:r>
            <w:r w:rsidRPr="00596BF2">
              <w:rPr>
                <w:rStyle w:val="510pt"/>
                <w:rFonts w:eastAsia="Candara"/>
                <w:sz w:val="28"/>
                <w:szCs w:val="28"/>
              </w:rPr>
              <w:t xml:space="preserve"> </w:t>
            </w:r>
            <w:r w:rsidRPr="00596BF2">
              <w:rPr>
                <w:rStyle w:val="510pt0"/>
                <w:rFonts w:eastAsiaTheme="minorHAnsi"/>
                <w:sz w:val="28"/>
                <w:szCs w:val="28"/>
              </w:rPr>
              <w:t>в 1950- 1990 гг.</w:t>
            </w:r>
          </w:p>
        </w:tc>
      </w:tr>
      <w:tr w:rsidR="00D248F1" w:rsidRPr="00596BF2" w:rsidTr="00D248F1">
        <w:tc>
          <w:tcPr>
            <w:tcW w:w="0" w:type="auto"/>
          </w:tcPr>
          <w:p w:rsidR="00D248F1" w:rsidRPr="00596BF2" w:rsidRDefault="009E2A45"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24</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D248F1" w:rsidRPr="00596BF2" w:rsidRDefault="009E2A45" w:rsidP="00596BF2">
            <w:pPr>
              <w:contextualSpacing/>
              <w:jc w:val="both"/>
              <w:rPr>
                <w:rFonts w:ascii="Times New Roman" w:hAnsi="Times New Roman" w:cs="Times New Roman"/>
                <w:sz w:val="28"/>
                <w:szCs w:val="28"/>
              </w:rPr>
            </w:pPr>
            <w:r w:rsidRPr="00596BF2">
              <w:rPr>
                <w:rStyle w:val="510pt"/>
                <w:rFonts w:eastAsia="Candara"/>
                <w:sz w:val="28"/>
                <w:szCs w:val="28"/>
              </w:rPr>
              <w:t>Хозяйственное развитие области</w:t>
            </w:r>
          </w:p>
        </w:tc>
        <w:tc>
          <w:tcPr>
            <w:tcW w:w="3686" w:type="dxa"/>
          </w:tcPr>
          <w:p w:rsidR="00D248F1" w:rsidRPr="00596BF2" w:rsidRDefault="009E2A45" w:rsidP="00596BF2">
            <w:pPr>
              <w:pStyle w:val="70"/>
              <w:shd w:val="clear" w:color="auto" w:fill="auto"/>
              <w:spacing w:line="240" w:lineRule="auto"/>
              <w:contextualSpacing/>
              <w:rPr>
                <w:sz w:val="28"/>
                <w:szCs w:val="28"/>
              </w:rPr>
            </w:pPr>
            <w:r w:rsidRPr="00596BF2">
              <w:rPr>
                <w:rStyle w:val="7Exact"/>
                <w:sz w:val="28"/>
                <w:szCs w:val="28"/>
              </w:rPr>
              <w:t>Уметь работать с источниками, анализировать их. Знать о самых крупных промышленных объектах, отмечать трудовой энтузиазм народа при восстановлении хозяйственной жизни города и области.</w:t>
            </w:r>
          </w:p>
        </w:tc>
        <w:tc>
          <w:tcPr>
            <w:tcW w:w="0" w:type="auto"/>
          </w:tcPr>
          <w:p w:rsidR="00D248F1" w:rsidRPr="00596BF2" w:rsidRDefault="009E2A45" w:rsidP="00596BF2">
            <w:pPr>
              <w:pStyle w:val="8"/>
              <w:shd w:val="clear" w:color="auto" w:fill="auto"/>
              <w:spacing w:line="240" w:lineRule="auto"/>
              <w:contextualSpacing/>
              <w:rPr>
                <w:rFonts w:ascii="Times New Roman" w:hAnsi="Times New Roman" w:cs="Times New Roman"/>
                <w:sz w:val="28"/>
                <w:szCs w:val="28"/>
              </w:rPr>
            </w:pPr>
            <w:r w:rsidRPr="00596BF2">
              <w:rPr>
                <w:rStyle w:val="8TimesNewRoman14ptExact"/>
                <w:rFonts w:eastAsia="Gulim"/>
              </w:rPr>
              <w:t xml:space="preserve">§ </w:t>
            </w:r>
            <w:r w:rsidRPr="00596BF2">
              <w:rPr>
                <w:rFonts w:ascii="Times New Roman" w:hAnsi="Times New Roman" w:cs="Times New Roman"/>
                <w:sz w:val="28"/>
                <w:szCs w:val="28"/>
              </w:rPr>
              <w:t xml:space="preserve">12, </w:t>
            </w:r>
          </w:p>
          <w:p w:rsidR="009E2A45" w:rsidRPr="00596BF2" w:rsidRDefault="009E2A45" w:rsidP="00596BF2">
            <w:pPr>
              <w:pStyle w:val="8"/>
              <w:shd w:val="clear" w:color="auto" w:fill="auto"/>
              <w:spacing w:line="240" w:lineRule="auto"/>
              <w:contextualSpacing/>
              <w:rPr>
                <w:rFonts w:ascii="Times New Roman" w:hAnsi="Times New Roman" w:cs="Times New Roman"/>
                <w:sz w:val="28"/>
                <w:szCs w:val="28"/>
              </w:rPr>
            </w:pPr>
            <w:r w:rsidRPr="00596BF2">
              <w:rPr>
                <w:rFonts w:ascii="Times New Roman" w:hAnsi="Times New Roman" w:cs="Times New Roman"/>
                <w:sz w:val="28"/>
                <w:szCs w:val="28"/>
              </w:rPr>
              <w:t>записи</w:t>
            </w:r>
          </w:p>
        </w:tc>
      </w:tr>
      <w:tr w:rsidR="00D248F1" w:rsidRPr="00596BF2" w:rsidTr="00D248F1">
        <w:tc>
          <w:tcPr>
            <w:tcW w:w="0" w:type="auto"/>
          </w:tcPr>
          <w:p w:rsidR="00D248F1" w:rsidRPr="00596BF2" w:rsidRDefault="00596BF2"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25</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D248F1" w:rsidRPr="00596BF2" w:rsidRDefault="00596BF2" w:rsidP="00596BF2">
            <w:pPr>
              <w:pStyle w:val="70"/>
              <w:shd w:val="clear" w:color="auto" w:fill="auto"/>
              <w:spacing w:line="240" w:lineRule="auto"/>
              <w:contextualSpacing/>
              <w:rPr>
                <w:sz w:val="28"/>
                <w:szCs w:val="28"/>
              </w:rPr>
            </w:pPr>
            <w:r w:rsidRPr="00596BF2">
              <w:rPr>
                <w:rStyle w:val="7Exact"/>
                <w:sz w:val="28"/>
                <w:szCs w:val="28"/>
              </w:rPr>
              <w:t>Хозяйственное развитие области</w:t>
            </w:r>
          </w:p>
        </w:tc>
        <w:tc>
          <w:tcPr>
            <w:tcW w:w="3686" w:type="dxa"/>
          </w:tcPr>
          <w:p w:rsidR="00D248F1" w:rsidRPr="00596BF2" w:rsidRDefault="00596BF2" w:rsidP="00596BF2">
            <w:pPr>
              <w:pStyle w:val="70"/>
              <w:shd w:val="clear" w:color="auto" w:fill="auto"/>
              <w:spacing w:line="240" w:lineRule="auto"/>
              <w:contextualSpacing/>
              <w:rPr>
                <w:sz w:val="28"/>
                <w:szCs w:val="28"/>
              </w:rPr>
            </w:pPr>
            <w:r w:rsidRPr="00596BF2">
              <w:rPr>
                <w:rStyle w:val="7Exact"/>
                <w:sz w:val="28"/>
                <w:szCs w:val="28"/>
              </w:rPr>
              <w:t xml:space="preserve">Знать и называть наиболее проблемные моменты в развитии сельского хозяйства. Оценивать вклад </w:t>
            </w:r>
            <w:r w:rsidRPr="00596BF2">
              <w:rPr>
                <w:rStyle w:val="7Exact"/>
                <w:sz w:val="28"/>
                <w:szCs w:val="28"/>
              </w:rPr>
              <w:lastRenderedPageBreak/>
              <w:t>сельских жителей в восстановление экономики. Характеризовать проблемы деревни, пути решения проблем и последствия</w:t>
            </w:r>
          </w:p>
        </w:tc>
        <w:tc>
          <w:tcPr>
            <w:tcW w:w="0" w:type="auto"/>
          </w:tcPr>
          <w:p w:rsidR="00596BF2" w:rsidRPr="00596BF2" w:rsidRDefault="00596BF2" w:rsidP="00596BF2">
            <w:pPr>
              <w:pStyle w:val="8"/>
              <w:shd w:val="clear" w:color="auto" w:fill="auto"/>
              <w:spacing w:line="240" w:lineRule="auto"/>
              <w:contextualSpacing/>
              <w:rPr>
                <w:rFonts w:ascii="Times New Roman" w:hAnsi="Times New Roman" w:cs="Times New Roman"/>
                <w:sz w:val="28"/>
                <w:szCs w:val="28"/>
              </w:rPr>
            </w:pPr>
            <w:r w:rsidRPr="00596BF2">
              <w:rPr>
                <w:rStyle w:val="8TimesNewRoman14ptExact"/>
                <w:rFonts w:eastAsia="Gulim"/>
              </w:rPr>
              <w:lastRenderedPageBreak/>
              <w:t xml:space="preserve">§ </w:t>
            </w:r>
            <w:r w:rsidRPr="00596BF2">
              <w:rPr>
                <w:rFonts w:ascii="Times New Roman" w:hAnsi="Times New Roman" w:cs="Times New Roman"/>
                <w:sz w:val="28"/>
                <w:szCs w:val="28"/>
              </w:rPr>
              <w:t xml:space="preserve">12, </w:t>
            </w:r>
          </w:p>
          <w:p w:rsidR="00D248F1" w:rsidRPr="00596BF2" w:rsidRDefault="00596BF2" w:rsidP="00596BF2">
            <w:pPr>
              <w:contextualSpacing/>
              <w:jc w:val="both"/>
              <w:rPr>
                <w:rFonts w:ascii="Times New Roman" w:hAnsi="Times New Roman" w:cs="Times New Roman"/>
                <w:sz w:val="28"/>
                <w:szCs w:val="28"/>
              </w:rPr>
            </w:pPr>
            <w:r w:rsidRPr="00596BF2">
              <w:rPr>
                <w:rFonts w:ascii="Times New Roman" w:hAnsi="Times New Roman" w:cs="Times New Roman"/>
                <w:sz w:val="28"/>
                <w:szCs w:val="28"/>
              </w:rPr>
              <w:t>записи</w:t>
            </w:r>
          </w:p>
        </w:tc>
      </w:tr>
      <w:tr w:rsidR="00D248F1" w:rsidRPr="00596BF2" w:rsidTr="00D248F1">
        <w:tc>
          <w:tcPr>
            <w:tcW w:w="0" w:type="auto"/>
          </w:tcPr>
          <w:p w:rsidR="00D248F1" w:rsidRPr="00596BF2" w:rsidRDefault="00596BF2"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lastRenderedPageBreak/>
              <w:t>26</w:t>
            </w:r>
          </w:p>
          <w:p w:rsidR="00596BF2" w:rsidRPr="00596BF2" w:rsidRDefault="00596BF2"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w:t>
            </w:r>
          </w:p>
          <w:p w:rsidR="00596BF2" w:rsidRPr="00596BF2" w:rsidRDefault="00596BF2"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27</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D248F1" w:rsidRPr="00596BF2" w:rsidRDefault="00596BF2" w:rsidP="00596BF2">
            <w:pPr>
              <w:pStyle w:val="70"/>
              <w:shd w:val="clear" w:color="auto" w:fill="auto"/>
              <w:spacing w:line="240" w:lineRule="auto"/>
              <w:contextualSpacing/>
              <w:rPr>
                <w:sz w:val="28"/>
                <w:szCs w:val="28"/>
              </w:rPr>
            </w:pPr>
            <w:r w:rsidRPr="00596BF2">
              <w:rPr>
                <w:rStyle w:val="7Exact"/>
                <w:sz w:val="28"/>
                <w:szCs w:val="28"/>
              </w:rPr>
              <w:t>Культурное</w:t>
            </w:r>
            <w:r w:rsidRPr="00596BF2">
              <w:rPr>
                <w:sz w:val="28"/>
                <w:szCs w:val="28"/>
              </w:rPr>
              <w:t xml:space="preserve"> </w:t>
            </w:r>
            <w:r w:rsidRPr="00596BF2">
              <w:rPr>
                <w:rStyle w:val="7Exact"/>
                <w:sz w:val="28"/>
                <w:szCs w:val="28"/>
              </w:rPr>
              <w:t>развитие области</w:t>
            </w:r>
          </w:p>
        </w:tc>
        <w:tc>
          <w:tcPr>
            <w:tcW w:w="3686" w:type="dxa"/>
          </w:tcPr>
          <w:p w:rsidR="00D248F1" w:rsidRPr="00596BF2" w:rsidRDefault="00596BF2" w:rsidP="00596BF2">
            <w:pPr>
              <w:pStyle w:val="70"/>
              <w:shd w:val="clear" w:color="auto" w:fill="auto"/>
              <w:spacing w:line="240" w:lineRule="auto"/>
              <w:contextualSpacing/>
              <w:rPr>
                <w:sz w:val="28"/>
                <w:szCs w:val="28"/>
              </w:rPr>
            </w:pPr>
            <w:r w:rsidRPr="00596BF2">
              <w:rPr>
                <w:rStyle w:val="7Exact"/>
                <w:sz w:val="28"/>
                <w:szCs w:val="28"/>
              </w:rPr>
              <w:t>Характеризовать темпы развития Воронежского края. Знать и называть имена земляков, внесших большой вклад в культурное развитие, уметь работать с документами</w:t>
            </w:r>
          </w:p>
        </w:tc>
        <w:tc>
          <w:tcPr>
            <w:tcW w:w="0" w:type="auto"/>
          </w:tcPr>
          <w:p w:rsidR="00596BF2" w:rsidRPr="00596BF2" w:rsidRDefault="00596BF2" w:rsidP="00596BF2">
            <w:pPr>
              <w:pStyle w:val="70"/>
              <w:shd w:val="clear" w:color="auto" w:fill="auto"/>
              <w:spacing w:line="240" w:lineRule="auto"/>
              <w:contextualSpacing/>
              <w:rPr>
                <w:rStyle w:val="7Exact"/>
                <w:sz w:val="28"/>
                <w:szCs w:val="28"/>
              </w:rPr>
            </w:pPr>
            <w:r w:rsidRPr="00596BF2">
              <w:rPr>
                <w:rStyle w:val="7Exact"/>
                <w:sz w:val="28"/>
                <w:szCs w:val="28"/>
              </w:rPr>
              <w:t xml:space="preserve">Записи, </w:t>
            </w:r>
          </w:p>
          <w:p w:rsidR="00D248F1" w:rsidRPr="00596BF2" w:rsidRDefault="00596BF2" w:rsidP="00596BF2">
            <w:pPr>
              <w:pStyle w:val="70"/>
              <w:shd w:val="clear" w:color="auto" w:fill="auto"/>
              <w:spacing w:line="240" w:lineRule="auto"/>
              <w:contextualSpacing/>
              <w:rPr>
                <w:sz w:val="28"/>
                <w:szCs w:val="28"/>
              </w:rPr>
            </w:pPr>
            <w:r w:rsidRPr="00596BF2">
              <w:rPr>
                <w:rStyle w:val="7Exact"/>
                <w:sz w:val="28"/>
                <w:szCs w:val="28"/>
              </w:rPr>
              <w:t>даты</w:t>
            </w:r>
          </w:p>
        </w:tc>
      </w:tr>
      <w:tr w:rsidR="00596BF2" w:rsidRPr="00596BF2" w:rsidTr="00315450">
        <w:tc>
          <w:tcPr>
            <w:tcW w:w="10751" w:type="dxa"/>
            <w:gridSpan w:val="6"/>
          </w:tcPr>
          <w:p w:rsidR="00596BF2" w:rsidRPr="00596BF2" w:rsidRDefault="00596BF2" w:rsidP="00596BF2">
            <w:pPr>
              <w:pStyle w:val="50"/>
              <w:shd w:val="clear" w:color="auto" w:fill="auto"/>
              <w:spacing w:before="0" w:after="0" w:line="240" w:lineRule="auto"/>
              <w:contextualSpacing/>
              <w:jc w:val="center"/>
              <w:rPr>
                <w:b/>
                <w:sz w:val="28"/>
                <w:szCs w:val="28"/>
              </w:rPr>
            </w:pPr>
            <w:r w:rsidRPr="00596BF2">
              <w:rPr>
                <w:rStyle w:val="5Exact"/>
                <w:b/>
                <w:sz w:val="28"/>
                <w:szCs w:val="28"/>
              </w:rPr>
              <w:t>Совреме</w:t>
            </w:r>
            <w:r w:rsidRPr="00596BF2">
              <w:rPr>
                <w:b/>
                <w:sz w:val="28"/>
                <w:szCs w:val="28"/>
              </w:rPr>
              <w:t>нный этап развития Воронежского края</w:t>
            </w:r>
          </w:p>
        </w:tc>
      </w:tr>
      <w:tr w:rsidR="00D248F1" w:rsidRPr="00596BF2" w:rsidTr="00D248F1">
        <w:tc>
          <w:tcPr>
            <w:tcW w:w="0" w:type="auto"/>
          </w:tcPr>
          <w:p w:rsidR="00D248F1" w:rsidRPr="00596BF2" w:rsidRDefault="00596BF2"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28</w:t>
            </w:r>
          </w:p>
          <w:p w:rsidR="00596BF2" w:rsidRPr="00596BF2" w:rsidRDefault="00596BF2"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w:t>
            </w:r>
          </w:p>
          <w:p w:rsidR="00596BF2" w:rsidRPr="00596BF2" w:rsidRDefault="00596BF2"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29</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D248F1" w:rsidRPr="00596BF2" w:rsidRDefault="00596BF2" w:rsidP="00596BF2">
            <w:pPr>
              <w:pStyle w:val="70"/>
              <w:shd w:val="clear" w:color="auto" w:fill="auto"/>
              <w:spacing w:line="240" w:lineRule="auto"/>
              <w:contextualSpacing/>
              <w:rPr>
                <w:sz w:val="28"/>
                <w:szCs w:val="28"/>
              </w:rPr>
            </w:pPr>
            <w:r w:rsidRPr="00596BF2">
              <w:rPr>
                <w:rStyle w:val="7Exact"/>
                <w:sz w:val="28"/>
                <w:szCs w:val="28"/>
              </w:rPr>
              <w:t>Экономика края на современном этапе</w:t>
            </w:r>
          </w:p>
        </w:tc>
        <w:tc>
          <w:tcPr>
            <w:tcW w:w="3686" w:type="dxa"/>
          </w:tcPr>
          <w:p w:rsidR="00D248F1" w:rsidRPr="00596BF2" w:rsidRDefault="00596BF2" w:rsidP="00596BF2">
            <w:pPr>
              <w:pStyle w:val="70"/>
              <w:shd w:val="clear" w:color="auto" w:fill="auto"/>
              <w:spacing w:line="240" w:lineRule="auto"/>
              <w:contextualSpacing/>
              <w:rPr>
                <w:sz w:val="28"/>
                <w:szCs w:val="28"/>
              </w:rPr>
            </w:pPr>
            <w:r w:rsidRPr="00596BF2">
              <w:rPr>
                <w:rStyle w:val="7Exact"/>
                <w:sz w:val="28"/>
                <w:szCs w:val="28"/>
              </w:rPr>
              <w:t>Знать о развитии экономики области и родного края, называть основные приоритеты в области экономики, оценивать экономические реформы края, их последствия. Называть перспективы развития области.</w:t>
            </w:r>
          </w:p>
        </w:tc>
        <w:tc>
          <w:tcPr>
            <w:tcW w:w="0" w:type="auto"/>
          </w:tcPr>
          <w:p w:rsidR="00596BF2" w:rsidRPr="00596BF2" w:rsidRDefault="00596BF2" w:rsidP="00596BF2">
            <w:pPr>
              <w:pStyle w:val="70"/>
              <w:shd w:val="clear" w:color="auto" w:fill="auto"/>
              <w:spacing w:line="240" w:lineRule="auto"/>
              <w:ind w:right="220"/>
              <w:contextualSpacing/>
              <w:jc w:val="both"/>
              <w:rPr>
                <w:rStyle w:val="7Gulim95ptExact0"/>
                <w:rFonts w:ascii="Times New Roman" w:hAnsi="Times New Roman" w:cs="Times New Roman"/>
                <w:sz w:val="28"/>
                <w:szCs w:val="28"/>
              </w:rPr>
            </w:pPr>
            <w:r w:rsidRPr="00596BF2">
              <w:rPr>
                <w:rStyle w:val="7Gulim95ptExact"/>
                <w:rFonts w:ascii="Times New Roman" w:hAnsi="Times New Roman" w:cs="Times New Roman"/>
                <w:sz w:val="28"/>
                <w:szCs w:val="28"/>
              </w:rPr>
              <w:t>§</w:t>
            </w:r>
            <w:r w:rsidRPr="00596BF2">
              <w:rPr>
                <w:rStyle w:val="7Gulim95ptExact0"/>
                <w:rFonts w:ascii="Times New Roman" w:hAnsi="Times New Roman" w:cs="Times New Roman"/>
                <w:sz w:val="28"/>
                <w:szCs w:val="28"/>
              </w:rPr>
              <w:t>12-13,</w:t>
            </w:r>
          </w:p>
          <w:p w:rsidR="00596BF2" w:rsidRPr="00596BF2" w:rsidRDefault="00596BF2" w:rsidP="00596BF2">
            <w:pPr>
              <w:pStyle w:val="70"/>
              <w:shd w:val="clear" w:color="auto" w:fill="auto"/>
              <w:spacing w:line="240" w:lineRule="auto"/>
              <w:ind w:right="220"/>
              <w:contextualSpacing/>
              <w:jc w:val="both"/>
              <w:rPr>
                <w:sz w:val="28"/>
                <w:szCs w:val="28"/>
              </w:rPr>
            </w:pPr>
            <w:r w:rsidRPr="00596BF2">
              <w:rPr>
                <w:rStyle w:val="7Exact"/>
                <w:sz w:val="28"/>
                <w:szCs w:val="28"/>
              </w:rPr>
              <w:t>вопросы</w:t>
            </w:r>
          </w:p>
          <w:p w:rsidR="00D248F1" w:rsidRPr="00596BF2" w:rsidRDefault="00D248F1" w:rsidP="00596BF2">
            <w:pPr>
              <w:contextualSpacing/>
              <w:jc w:val="both"/>
              <w:rPr>
                <w:rFonts w:ascii="Times New Roman" w:hAnsi="Times New Roman" w:cs="Times New Roman"/>
                <w:sz w:val="28"/>
                <w:szCs w:val="28"/>
              </w:rPr>
            </w:pPr>
          </w:p>
        </w:tc>
      </w:tr>
      <w:tr w:rsidR="00D248F1" w:rsidRPr="00596BF2" w:rsidTr="00D248F1">
        <w:tc>
          <w:tcPr>
            <w:tcW w:w="0" w:type="auto"/>
          </w:tcPr>
          <w:p w:rsidR="00D248F1" w:rsidRPr="00596BF2" w:rsidRDefault="00596BF2"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30</w:t>
            </w:r>
          </w:p>
          <w:p w:rsidR="00596BF2" w:rsidRPr="00596BF2" w:rsidRDefault="00596BF2"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w:t>
            </w:r>
          </w:p>
          <w:p w:rsidR="00596BF2" w:rsidRPr="00596BF2" w:rsidRDefault="00596BF2"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31</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D248F1" w:rsidRPr="00596BF2" w:rsidRDefault="00596BF2" w:rsidP="00596BF2">
            <w:pPr>
              <w:pStyle w:val="70"/>
              <w:shd w:val="clear" w:color="auto" w:fill="auto"/>
              <w:spacing w:line="240" w:lineRule="auto"/>
              <w:contextualSpacing/>
              <w:rPr>
                <w:sz w:val="28"/>
                <w:szCs w:val="28"/>
              </w:rPr>
            </w:pPr>
            <w:r w:rsidRPr="00596BF2">
              <w:rPr>
                <w:sz w:val="28"/>
                <w:szCs w:val="28"/>
              </w:rPr>
              <w:t>Политическое развитие Воронежа и края</w:t>
            </w:r>
          </w:p>
        </w:tc>
        <w:tc>
          <w:tcPr>
            <w:tcW w:w="3686" w:type="dxa"/>
          </w:tcPr>
          <w:p w:rsidR="00D248F1" w:rsidRPr="00596BF2" w:rsidRDefault="00596BF2" w:rsidP="00596BF2">
            <w:pPr>
              <w:contextualSpacing/>
              <w:jc w:val="both"/>
              <w:rPr>
                <w:rFonts w:ascii="Times New Roman" w:hAnsi="Times New Roman" w:cs="Times New Roman"/>
                <w:sz w:val="28"/>
                <w:szCs w:val="28"/>
              </w:rPr>
            </w:pPr>
            <w:r w:rsidRPr="00596BF2">
              <w:rPr>
                <w:rFonts w:ascii="Times New Roman" w:hAnsi="Times New Roman" w:cs="Times New Roman"/>
                <w:sz w:val="28"/>
                <w:szCs w:val="28"/>
              </w:rPr>
              <w:t>Знать о системе управления областью, называть органы управления, характеризовать их функции. Раскрывать понятия местное самоуправление, называть основные функции</w:t>
            </w:r>
          </w:p>
        </w:tc>
        <w:tc>
          <w:tcPr>
            <w:tcW w:w="0" w:type="auto"/>
          </w:tcPr>
          <w:p w:rsidR="00596BF2" w:rsidRPr="00596BF2" w:rsidRDefault="00596BF2" w:rsidP="00596BF2">
            <w:pPr>
              <w:pStyle w:val="70"/>
              <w:shd w:val="clear" w:color="auto" w:fill="auto"/>
              <w:spacing w:line="240" w:lineRule="auto"/>
              <w:contextualSpacing/>
              <w:rPr>
                <w:sz w:val="28"/>
                <w:szCs w:val="28"/>
              </w:rPr>
            </w:pPr>
            <w:r w:rsidRPr="00596BF2">
              <w:rPr>
                <w:sz w:val="28"/>
                <w:szCs w:val="28"/>
              </w:rPr>
              <w:t>§ 13,</w:t>
            </w:r>
          </w:p>
          <w:p w:rsidR="00D248F1" w:rsidRPr="00596BF2" w:rsidRDefault="00596BF2" w:rsidP="00596BF2">
            <w:pPr>
              <w:contextualSpacing/>
              <w:jc w:val="both"/>
              <w:rPr>
                <w:rFonts w:ascii="Times New Roman" w:hAnsi="Times New Roman" w:cs="Times New Roman"/>
                <w:sz w:val="28"/>
                <w:szCs w:val="28"/>
              </w:rPr>
            </w:pPr>
            <w:r w:rsidRPr="00596BF2">
              <w:rPr>
                <w:rFonts w:ascii="Times New Roman" w:hAnsi="Times New Roman" w:cs="Times New Roman"/>
                <w:sz w:val="28"/>
                <w:szCs w:val="28"/>
              </w:rPr>
              <w:t>вопросы</w:t>
            </w:r>
          </w:p>
        </w:tc>
      </w:tr>
      <w:tr w:rsidR="00D248F1" w:rsidRPr="00596BF2" w:rsidTr="00D248F1">
        <w:tc>
          <w:tcPr>
            <w:tcW w:w="0" w:type="auto"/>
          </w:tcPr>
          <w:p w:rsidR="00D248F1" w:rsidRPr="00596BF2" w:rsidRDefault="00596BF2"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32</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D248F1" w:rsidRPr="00596BF2" w:rsidRDefault="00596BF2" w:rsidP="00596BF2">
            <w:pPr>
              <w:contextualSpacing/>
              <w:jc w:val="both"/>
              <w:rPr>
                <w:rFonts w:ascii="Times New Roman" w:hAnsi="Times New Roman" w:cs="Times New Roman"/>
                <w:sz w:val="28"/>
                <w:szCs w:val="28"/>
              </w:rPr>
            </w:pPr>
            <w:r w:rsidRPr="00596BF2">
              <w:rPr>
                <w:rFonts w:ascii="Times New Roman" w:hAnsi="Times New Roman" w:cs="Times New Roman"/>
                <w:sz w:val="28"/>
                <w:szCs w:val="28"/>
              </w:rPr>
              <w:t>Развитие образования и культуры</w:t>
            </w:r>
          </w:p>
        </w:tc>
        <w:tc>
          <w:tcPr>
            <w:tcW w:w="3686" w:type="dxa"/>
          </w:tcPr>
          <w:p w:rsidR="00D248F1" w:rsidRPr="00596BF2" w:rsidRDefault="00596BF2" w:rsidP="00596BF2">
            <w:pPr>
              <w:contextualSpacing/>
              <w:jc w:val="both"/>
              <w:rPr>
                <w:rFonts w:ascii="Times New Roman" w:hAnsi="Times New Roman" w:cs="Times New Roman"/>
                <w:sz w:val="28"/>
                <w:szCs w:val="28"/>
              </w:rPr>
            </w:pPr>
            <w:r w:rsidRPr="00596BF2">
              <w:rPr>
                <w:rFonts w:ascii="Times New Roman" w:hAnsi="Times New Roman" w:cs="Times New Roman"/>
                <w:sz w:val="28"/>
                <w:szCs w:val="28"/>
              </w:rPr>
              <w:t>Знать и называть основные законы в системе образования, давать оценку, выделять основные приоритеты современного образования. Называть наиболее значимые достижения в области культуры</w:t>
            </w:r>
          </w:p>
        </w:tc>
        <w:tc>
          <w:tcPr>
            <w:tcW w:w="0" w:type="auto"/>
          </w:tcPr>
          <w:p w:rsidR="00596BF2" w:rsidRPr="00596BF2" w:rsidRDefault="00596BF2" w:rsidP="00596BF2">
            <w:pPr>
              <w:pStyle w:val="70"/>
              <w:shd w:val="clear" w:color="auto" w:fill="auto"/>
              <w:spacing w:line="240" w:lineRule="auto"/>
              <w:contextualSpacing/>
              <w:rPr>
                <w:sz w:val="28"/>
                <w:szCs w:val="28"/>
              </w:rPr>
            </w:pPr>
            <w:r w:rsidRPr="00596BF2">
              <w:rPr>
                <w:sz w:val="28"/>
                <w:szCs w:val="28"/>
              </w:rPr>
              <w:t>§ 12-13,</w:t>
            </w:r>
          </w:p>
          <w:p w:rsidR="00596BF2" w:rsidRPr="00596BF2" w:rsidRDefault="00596BF2" w:rsidP="00596BF2">
            <w:pPr>
              <w:pStyle w:val="70"/>
              <w:shd w:val="clear" w:color="auto" w:fill="auto"/>
              <w:spacing w:line="240" w:lineRule="auto"/>
              <w:contextualSpacing/>
              <w:rPr>
                <w:sz w:val="28"/>
                <w:szCs w:val="28"/>
              </w:rPr>
            </w:pPr>
            <w:r w:rsidRPr="00596BF2">
              <w:rPr>
                <w:sz w:val="28"/>
                <w:szCs w:val="28"/>
              </w:rPr>
              <w:t>вопросы,</w:t>
            </w:r>
          </w:p>
          <w:p w:rsidR="00D248F1" w:rsidRPr="00596BF2" w:rsidRDefault="00596BF2" w:rsidP="00596BF2">
            <w:pPr>
              <w:contextualSpacing/>
              <w:jc w:val="both"/>
              <w:rPr>
                <w:rFonts w:ascii="Times New Roman" w:hAnsi="Times New Roman" w:cs="Times New Roman"/>
                <w:sz w:val="28"/>
                <w:szCs w:val="28"/>
              </w:rPr>
            </w:pPr>
            <w:r w:rsidRPr="00596BF2">
              <w:rPr>
                <w:rFonts w:ascii="Times New Roman" w:hAnsi="Times New Roman" w:cs="Times New Roman"/>
                <w:sz w:val="28"/>
                <w:szCs w:val="28"/>
              </w:rPr>
              <w:t>задания</w:t>
            </w:r>
          </w:p>
        </w:tc>
      </w:tr>
      <w:tr w:rsidR="00D248F1" w:rsidRPr="00596BF2" w:rsidTr="00D248F1">
        <w:tc>
          <w:tcPr>
            <w:tcW w:w="0" w:type="auto"/>
          </w:tcPr>
          <w:p w:rsidR="00D248F1" w:rsidRPr="00596BF2" w:rsidRDefault="00596BF2"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33</w:t>
            </w:r>
          </w:p>
          <w:p w:rsidR="00596BF2" w:rsidRPr="00596BF2" w:rsidRDefault="00596BF2"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w:t>
            </w:r>
          </w:p>
          <w:p w:rsidR="00596BF2" w:rsidRPr="00596BF2" w:rsidRDefault="00596BF2"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34</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D248F1" w:rsidRPr="00596BF2" w:rsidRDefault="00596BF2" w:rsidP="00596BF2">
            <w:pPr>
              <w:contextualSpacing/>
              <w:jc w:val="both"/>
              <w:rPr>
                <w:rFonts w:ascii="Times New Roman" w:hAnsi="Times New Roman" w:cs="Times New Roman"/>
                <w:sz w:val="28"/>
                <w:szCs w:val="28"/>
              </w:rPr>
            </w:pPr>
            <w:r w:rsidRPr="00596BF2">
              <w:rPr>
                <w:rFonts w:ascii="Times New Roman" w:hAnsi="Times New Roman" w:cs="Times New Roman"/>
                <w:sz w:val="28"/>
                <w:szCs w:val="28"/>
              </w:rPr>
              <w:t>Воронежская область на современном этапе развития</w:t>
            </w:r>
          </w:p>
        </w:tc>
        <w:tc>
          <w:tcPr>
            <w:tcW w:w="3686" w:type="dxa"/>
          </w:tcPr>
          <w:p w:rsidR="00596BF2" w:rsidRPr="00596BF2" w:rsidRDefault="00596BF2" w:rsidP="00596BF2">
            <w:pPr>
              <w:pStyle w:val="70"/>
              <w:shd w:val="clear" w:color="auto" w:fill="auto"/>
              <w:spacing w:line="240" w:lineRule="auto"/>
              <w:contextualSpacing/>
              <w:jc w:val="both"/>
              <w:rPr>
                <w:sz w:val="28"/>
                <w:szCs w:val="28"/>
              </w:rPr>
            </w:pPr>
            <w:r w:rsidRPr="00596BF2">
              <w:rPr>
                <w:sz w:val="28"/>
                <w:szCs w:val="28"/>
              </w:rPr>
              <w:t>Называть основные проблемы развития области и района на современном этапе развития,</w:t>
            </w:r>
          </w:p>
          <w:p w:rsidR="00D248F1" w:rsidRPr="00596BF2" w:rsidRDefault="00596BF2" w:rsidP="00596BF2">
            <w:pPr>
              <w:contextualSpacing/>
              <w:jc w:val="both"/>
              <w:rPr>
                <w:rFonts w:ascii="Times New Roman" w:hAnsi="Times New Roman" w:cs="Times New Roman"/>
                <w:sz w:val="28"/>
                <w:szCs w:val="28"/>
              </w:rPr>
            </w:pPr>
            <w:r w:rsidRPr="00596BF2">
              <w:rPr>
                <w:rFonts w:ascii="Times New Roman" w:hAnsi="Times New Roman" w:cs="Times New Roman"/>
                <w:sz w:val="28"/>
                <w:szCs w:val="28"/>
              </w:rPr>
              <w:t>характеризовать пути решения проблем, анализировать документы</w:t>
            </w:r>
          </w:p>
        </w:tc>
        <w:tc>
          <w:tcPr>
            <w:tcW w:w="0" w:type="auto"/>
          </w:tcPr>
          <w:p w:rsidR="00596BF2" w:rsidRPr="00596BF2" w:rsidRDefault="00596BF2" w:rsidP="00596BF2">
            <w:pPr>
              <w:pStyle w:val="70"/>
              <w:shd w:val="clear" w:color="auto" w:fill="auto"/>
              <w:spacing w:line="240" w:lineRule="auto"/>
              <w:contextualSpacing/>
              <w:rPr>
                <w:sz w:val="28"/>
                <w:szCs w:val="28"/>
              </w:rPr>
            </w:pPr>
            <w:r w:rsidRPr="00596BF2">
              <w:rPr>
                <w:sz w:val="28"/>
                <w:szCs w:val="28"/>
              </w:rPr>
              <w:t>§1-13,</w:t>
            </w:r>
          </w:p>
          <w:p w:rsidR="00D248F1" w:rsidRPr="00596BF2" w:rsidRDefault="00596BF2" w:rsidP="00596BF2">
            <w:pPr>
              <w:contextualSpacing/>
              <w:jc w:val="both"/>
              <w:rPr>
                <w:rFonts w:ascii="Times New Roman" w:hAnsi="Times New Roman" w:cs="Times New Roman"/>
                <w:sz w:val="28"/>
                <w:szCs w:val="28"/>
              </w:rPr>
            </w:pPr>
            <w:r w:rsidRPr="00596BF2">
              <w:rPr>
                <w:rFonts w:ascii="Times New Roman" w:hAnsi="Times New Roman" w:cs="Times New Roman"/>
                <w:sz w:val="28"/>
                <w:szCs w:val="28"/>
              </w:rPr>
              <w:t xml:space="preserve">Вопросы, подготовка к </w:t>
            </w:r>
            <w:proofErr w:type="gramStart"/>
            <w:r w:rsidRPr="00596BF2">
              <w:rPr>
                <w:rFonts w:ascii="Times New Roman" w:hAnsi="Times New Roman" w:cs="Times New Roman"/>
                <w:sz w:val="28"/>
                <w:szCs w:val="28"/>
              </w:rPr>
              <w:t>к</w:t>
            </w:r>
            <w:proofErr w:type="gramEnd"/>
            <w:r w:rsidRPr="00596BF2">
              <w:rPr>
                <w:rFonts w:ascii="Times New Roman" w:hAnsi="Times New Roman" w:cs="Times New Roman"/>
                <w:sz w:val="28"/>
                <w:szCs w:val="28"/>
              </w:rPr>
              <w:t>/р.</w:t>
            </w:r>
          </w:p>
        </w:tc>
      </w:tr>
      <w:tr w:rsidR="00D248F1" w:rsidRPr="00596BF2" w:rsidTr="00D248F1">
        <w:tc>
          <w:tcPr>
            <w:tcW w:w="0" w:type="auto"/>
          </w:tcPr>
          <w:p w:rsidR="00D248F1" w:rsidRPr="00596BF2" w:rsidRDefault="00596BF2" w:rsidP="00596BF2">
            <w:pPr>
              <w:contextualSpacing/>
              <w:jc w:val="center"/>
              <w:rPr>
                <w:rFonts w:ascii="Times New Roman" w:hAnsi="Times New Roman" w:cs="Times New Roman"/>
                <w:sz w:val="28"/>
                <w:szCs w:val="28"/>
              </w:rPr>
            </w:pPr>
            <w:r w:rsidRPr="00596BF2">
              <w:rPr>
                <w:rFonts w:ascii="Times New Roman" w:hAnsi="Times New Roman" w:cs="Times New Roman"/>
                <w:sz w:val="28"/>
                <w:szCs w:val="28"/>
              </w:rPr>
              <w:t>35</w:t>
            </w: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0" w:type="auto"/>
          </w:tcPr>
          <w:p w:rsidR="00D248F1" w:rsidRPr="00596BF2" w:rsidRDefault="00D248F1" w:rsidP="00596BF2">
            <w:pPr>
              <w:contextualSpacing/>
              <w:jc w:val="both"/>
              <w:rPr>
                <w:rFonts w:ascii="Times New Roman" w:hAnsi="Times New Roman" w:cs="Times New Roman"/>
                <w:sz w:val="28"/>
                <w:szCs w:val="28"/>
              </w:rPr>
            </w:pPr>
          </w:p>
        </w:tc>
        <w:tc>
          <w:tcPr>
            <w:tcW w:w="3076" w:type="dxa"/>
          </w:tcPr>
          <w:p w:rsidR="00596BF2" w:rsidRPr="00596BF2" w:rsidRDefault="00596BF2" w:rsidP="00596BF2">
            <w:pPr>
              <w:pStyle w:val="70"/>
              <w:shd w:val="clear" w:color="auto" w:fill="auto"/>
              <w:spacing w:line="240" w:lineRule="auto"/>
              <w:contextualSpacing/>
              <w:rPr>
                <w:b/>
                <w:sz w:val="28"/>
                <w:szCs w:val="28"/>
              </w:rPr>
            </w:pPr>
            <w:r w:rsidRPr="00596BF2">
              <w:rPr>
                <w:sz w:val="28"/>
                <w:szCs w:val="28"/>
              </w:rPr>
              <w:t xml:space="preserve">Итоговый </w:t>
            </w:r>
            <w:r w:rsidRPr="00596BF2">
              <w:rPr>
                <w:rStyle w:val="71"/>
                <w:b w:val="0"/>
                <w:sz w:val="28"/>
                <w:szCs w:val="28"/>
              </w:rPr>
              <w:t xml:space="preserve">урок по </w:t>
            </w:r>
            <w:r w:rsidRPr="00596BF2">
              <w:rPr>
                <w:rStyle w:val="71"/>
                <w:b w:val="0"/>
                <w:sz w:val="28"/>
                <w:szCs w:val="28"/>
              </w:rPr>
              <w:lastRenderedPageBreak/>
              <w:t xml:space="preserve">курсу: </w:t>
            </w:r>
            <w:r w:rsidRPr="00596BF2">
              <w:rPr>
                <w:rStyle w:val="79pt1pt"/>
                <w:b/>
                <w:sz w:val="28"/>
                <w:szCs w:val="28"/>
              </w:rPr>
              <w:t>«</w:t>
            </w:r>
            <w:r w:rsidRPr="00596BF2">
              <w:rPr>
                <w:rStyle w:val="71"/>
                <w:b w:val="0"/>
                <w:sz w:val="28"/>
                <w:szCs w:val="28"/>
              </w:rPr>
              <w:t>Воронежская область во 2-ой</w:t>
            </w:r>
          </w:p>
          <w:p w:rsidR="00D248F1" w:rsidRPr="00596BF2" w:rsidRDefault="00596BF2" w:rsidP="00596BF2">
            <w:pPr>
              <w:contextualSpacing/>
              <w:jc w:val="both"/>
              <w:rPr>
                <w:rFonts w:ascii="Times New Roman" w:hAnsi="Times New Roman" w:cs="Times New Roman"/>
                <w:sz w:val="28"/>
                <w:szCs w:val="28"/>
              </w:rPr>
            </w:pPr>
            <w:r w:rsidRPr="00596BF2">
              <w:rPr>
                <w:rStyle w:val="71"/>
                <w:rFonts w:eastAsiaTheme="minorHAnsi"/>
                <w:b w:val="0"/>
                <w:sz w:val="28"/>
                <w:szCs w:val="28"/>
              </w:rPr>
              <w:t xml:space="preserve">половине XIX по XXI </w:t>
            </w:r>
            <w:proofErr w:type="gramStart"/>
            <w:r w:rsidRPr="00596BF2">
              <w:rPr>
                <w:rStyle w:val="71"/>
                <w:rFonts w:eastAsiaTheme="minorHAnsi"/>
                <w:b w:val="0"/>
                <w:sz w:val="28"/>
                <w:szCs w:val="28"/>
              </w:rPr>
              <w:t>в</w:t>
            </w:r>
            <w:proofErr w:type="gramEnd"/>
            <w:r w:rsidRPr="00596BF2">
              <w:rPr>
                <w:rStyle w:val="71"/>
                <w:rFonts w:eastAsiaTheme="minorHAnsi"/>
                <w:b w:val="0"/>
                <w:sz w:val="28"/>
                <w:szCs w:val="28"/>
              </w:rPr>
              <w:t>»</w:t>
            </w:r>
          </w:p>
        </w:tc>
        <w:tc>
          <w:tcPr>
            <w:tcW w:w="3686" w:type="dxa"/>
          </w:tcPr>
          <w:p w:rsidR="00D248F1" w:rsidRPr="00596BF2" w:rsidRDefault="00596BF2" w:rsidP="00596BF2">
            <w:pPr>
              <w:contextualSpacing/>
              <w:jc w:val="both"/>
              <w:rPr>
                <w:rFonts w:ascii="Times New Roman" w:hAnsi="Times New Roman" w:cs="Times New Roman"/>
                <w:sz w:val="28"/>
                <w:szCs w:val="28"/>
              </w:rPr>
            </w:pPr>
            <w:r w:rsidRPr="00596BF2">
              <w:rPr>
                <w:rFonts w:ascii="Times New Roman" w:hAnsi="Times New Roman" w:cs="Times New Roman"/>
                <w:sz w:val="28"/>
                <w:szCs w:val="28"/>
              </w:rPr>
              <w:lastRenderedPageBreak/>
              <w:t>Знать изученный материал</w:t>
            </w:r>
          </w:p>
        </w:tc>
        <w:tc>
          <w:tcPr>
            <w:tcW w:w="0" w:type="auto"/>
          </w:tcPr>
          <w:p w:rsidR="00D248F1" w:rsidRPr="00596BF2" w:rsidRDefault="00D248F1" w:rsidP="00596BF2">
            <w:pPr>
              <w:contextualSpacing/>
              <w:jc w:val="both"/>
              <w:rPr>
                <w:rFonts w:ascii="Times New Roman" w:hAnsi="Times New Roman" w:cs="Times New Roman"/>
                <w:sz w:val="28"/>
                <w:szCs w:val="28"/>
              </w:rPr>
            </w:pPr>
          </w:p>
        </w:tc>
      </w:tr>
      <w:tr w:rsidR="00596BF2" w:rsidRPr="00596BF2" w:rsidTr="00BB7A27">
        <w:tc>
          <w:tcPr>
            <w:tcW w:w="10751" w:type="dxa"/>
            <w:gridSpan w:val="6"/>
          </w:tcPr>
          <w:p w:rsidR="00596BF2" w:rsidRPr="00596BF2" w:rsidRDefault="00596BF2" w:rsidP="00596BF2">
            <w:pPr>
              <w:contextualSpacing/>
              <w:jc w:val="both"/>
              <w:rPr>
                <w:rFonts w:ascii="Times New Roman" w:hAnsi="Times New Roman" w:cs="Times New Roman"/>
                <w:sz w:val="28"/>
                <w:szCs w:val="28"/>
              </w:rPr>
            </w:pPr>
            <w:r w:rsidRPr="00596BF2">
              <w:rPr>
                <w:rFonts w:ascii="Times New Roman" w:hAnsi="Times New Roman" w:cs="Times New Roman"/>
                <w:sz w:val="28"/>
                <w:szCs w:val="28"/>
              </w:rPr>
              <w:lastRenderedPageBreak/>
              <w:t>Итого: 35 часов.</w:t>
            </w:r>
          </w:p>
        </w:tc>
      </w:tr>
    </w:tbl>
    <w:p w:rsidR="003C53D0" w:rsidRDefault="003C53D0" w:rsidP="003C53D0">
      <w:pPr>
        <w:spacing w:after="0"/>
        <w:ind w:firstLine="709"/>
        <w:contextualSpacing/>
        <w:jc w:val="both"/>
      </w:pPr>
    </w:p>
    <w:p w:rsidR="00CE18C7" w:rsidRDefault="00CE18C7">
      <w:r>
        <w:br w:type="page"/>
      </w:r>
    </w:p>
    <w:p w:rsidR="00CE18C7" w:rsidRDefault="00CE18C7" w:rsidP="00CE18C7">
      <w:pPr>
        <w:pStyle w:val="20"/>
        <w:shd w:val="clear" w:color="auto" w:fill="auto"/>
        <w:spacing w:before="0" w:line="276" w:lineRule="auto"/>
        <w:ind w:firstLine="709"/>
        <w:contextualSpacing/>
        <w:jc w:val="center"/>
        <w:rPr>
          <w:b/>
          <w:lang w:eastAsia="ru-RU" w:bidi="ru-RU"/>
        </w:rPr>
      </w:pPr>
      <w:r w:rsidRPr="003C53D0">
        <w:rPr>
          <w:b/>
          <w:lang w:eastAsia="ru-RU" w:bidi="ru-RU"/>
        </w:rPr>
        <w:lastRenderedPageBreak/>
        <w:t>Источники и литература по курсу «Историческое краеведение»</w:t>
      </w:r>
    </w:p>
    <w:p w:rsidR="00CE18C7" w:rsidRPr="003C53D0" w:rsidRDefault="00CE18C7" w:rsidP="00CE18C7">
      <w:pPr>
        <w:pStyle w:val="20"/>
        <w:shd w:val="clear" w:color="auto" w:fill="auto"/>
        <w:spacing w:before="0" w:line="276" w:lineRule="auto"/>
        <w:ind w:firstLine="709"/>
        <w:contextualSpacing/>
        <w:jc w:val="center"/>
        <w:rPr>
          <w:b/>
        </w:rPr>
      </w:pPr>
    </w:p>
    <w:p w:rsidR="00CE18C7" w:rsidRPr="009B0C43" w:rsidRDefault="00CE18C7" w:rsidP="00CE18C7">
      <w:pPr>
        <w:pStyle w:val="20"/>
        <w:numPr>
          <w:ilvl w:val="0"/>
          <w:numId w:val="7"/>
        </w:numPr>
        <w:shd w:val="clear" w:color="auto" w:fill="auto"/>
        <w:tabs>
          <w:tab w:val="left" w:pos="340"/>
        </w:tabs>
        <w:spacing w:before="0" w:line="276" w:lineRule="auto"/>
        <w:ind w:firstLine="709"/>
        <w:contextualSpacing/>
        <w:jc w:val="both"/>
      </w:pPr>
      <w:r w:rsidRPr="009B0C43">
        <w:rPr>
          <w:lang w:eastAsia="ru-RU" w:bidi="ru-RU"/>
        </w:rPr>
        <w:t>Алексеев В. И Комаров А. Гражданская война в ЦЧО. Документы и материалы. Воронеж, «Коммуна», 193 1 г.</w:t>
      </w:r>
    </w:p>
    <w:p w:rsidR="00CE18C7" w:rsidRPr="009B0C43" w:rsidRDefault="00CE18C7" w:rsidP="00CE18C7">
      <w:pPr>
        <w:pStyle w:val="20"/>
        <w:numPr>
          <w:ilvl w:val="0"/>
          <w:numId w:val="7"/>
        </w:numPr>
        <w:shd w:val="clear" w:color="auto" w:fill="auto"/>
        <w:tabs>
          <w:tab w:val="left" w:pos="378"/>
        </w:tabs>
        <w:spacing w:before="0" w:line="276" w:lineRule="auto"/>
        <w:ind w:firstLine="709"/>
        <w:contextualSpacing/>
        <w:jc w:val="both"/>
      </w:pPr>
      <w:r w:rsidRPr="009B0C43">
        <w:rPr>
          <w:lang w:eastAsia="ru-RU" w:bidi="ru-RU"/>
        </w:rPr>
        <w:t>Акиньшин А., Л.Кригер "Материалы свода"</w:t>
      </w:r>
    </w:p>
    <w:p w:rsidR="00CE18C7" w:rsidRPr="009B0C43" w:rsidRDefault="00CE18C7" w:rsidP="00CE18C7">
      <w:pPr>
        <w:pStyle w:val="20"/>
        <w:numPr>
          <w:ilvl w:val="0"/>
          <w:numId w:val="7"/>
        </w:numPr>
        <w:shd w:val="clear" w:color="auto" w:fill="auto"/>
        <w:tabs>
          <w:tab w:val="left" w:pos="378"/>
        </w:tabs>
        <w:spacing w:before="0" w:line="276" w:lineRule="auto"/>
        <w:ind w:firstLine="709"/>
        <w:contextualSpacing/>
        <w:jc w:val="both"/>
      </w:pPr>
      <w:proofErr w:type="spellStart"/>
      <w:r w:rsidRPr="009B0C43">
        <w:rPr>
          <w:lang w:eastAsia="ru-RU" w:bidi="ru-RU"/>
        </w:rPr>
        <w:t>Аброськин</w:t>
      </w:r>
      <w:proofErr w:type="spellEnd"/>
      <w:r w:rsidRPr="009B0C43">
        <w:rPr>
          <w:lang w:eastAsia="ru-RU" w:bidi="ru-RU"/>
        </w:rPr>
        <w:t xml:space="preserve"> С.В. Зверства фашистов в Воронежской области. М, </w:t>
      </w:r>
      <w:proofErr w:type="spellStart"/>
      <w:r w:rsidRPr="009B0C43">
        <w:rPr>
          <w:lang w:eastAsia="ru-RU" w:bidi="ru-RU"/>
        </w:rPr>
        <w:t>Госполитиздат</w:t>
      </w:r>
      <w:proofErr w:type="spellEnd"/>
      <w:r w:rsidRPr="009B0C43">
        <w:rPr>
          <w:lang w:eastAsia="ru-RU" w:bidi="ru-RU"/>
        </w:rPr>
        <w:t>, 1943.</w:t>
      </w:r>
    </w:p>
    <w:p w:rsidR="00CE18C7" w:rsidRPr="009B0C43" w:rsidRDefault="00CE18C7" w:rsidP="00CE18C7">
      <w:pPr>
        <w:pStyle w:val="20"/>
        <w:numPr>
          <w:ilvl w:val="0"/>
          <w:numId w:val="7"/>
        </w:numPr>
        <w:shd w:val="clear" w:color="auto" w:fill="auto"/>
        <w:tabs>
          <w:tab w:val="left" w:pos="378"/>
        </w:tabs>
        <w:spacing w:before="0" w:line="276" w:lineRule="auto"/>
        <w:ind w:firstLine="709"/>
        <w:contextualSpacing/>
        <w:jc w:val="both"/>
      </w:pPr>
      <w:proofErr w:type="spellStart"/>
      <w:r w:rsidRPr="009B0C43">
        <w:rPr>
          <w:lang w:eastAsia="ru-RU" w:bidi="ru-RU"/>
        </w:rPr>
        <w:t>Авксентьевский</w:t>
      </w:r>
      <w:proofErr w:type="spellEnd"/>
      <w:r w:rsidRPr="009B0C43">
        <w:rPr>
          <w:lang w:eastAsia="ru-RU" w:bidi="ru-RU"/>
        </w:rPr>
        <w:t xml:space="preserve"> Д. Всеобщее обучение и ликвидация неграмотности в ЦЧО.- «Хозяйство ЦЧО», 1929г.</w:t>
      </w:r>
    </w:p>
    <w:p w:rsidR="00CE18C7" w:rsidRPr="009B0C43" w:rsidRDefault="00CE18C7" w:rsidP="00CE18C7">
      <w:pPr>
        <w:pStyle w:val="20"/>
        <w:numPr>
          <w:ilvl w:val="0"/>
          <w:numId w:val="7"/>
        </w:numPr>
        <w:shd w:val="clear" w:color="auto" w:fill="auto"/>
        <w:tabs>
          <w:tab w:val="left" w:pos="142"/>
        </w:tabs>
        <w:spacing w:before="0" w:line="276" w:lineRule="auto"/>
        <w:ind w:firstLine="709"/>
        <w:contextualSpacing/>
        <w:jc w:val="both"/>
      </w:pPr>
      <w:r w:rsidRPr="009B0C43">
        <w:rPr>
          <w:lang w:eastAsia="ru-RU" w:bidi="ru-RU"/>
        </w:rPr>
        <w:t xml:space="preserve">Загоровский В.П., Олейник Ф.С., </w:t>
      </w:r>
      <w:proofErr w:type="spellStart"/>
      <w:r w:rsidRPr="009B0C43">
        <w:rPr>
          <w:lang w:eastAsia="ru-RU" w:bidi="ru-RU"/>
        </w:rPr>
        <w:t>Шуляковский</w:t>
      </w:r>
      <w:proofErr w:type="spellEnd"/>
      <w:r w:rsidRPr="009B0C43">
        <w:rPr>
          <w:lang w:eastAsia="ru-RU" w:bidi="ru-RU"/>
        </w:rPr>
        <w:t xml:space="preserve"> Е.Г. История Воронежской области: учебное пособие для средней школы.- Воронеж, 1976.-Изд</w:t>
      </w:r>
      <w:proofErr w:type="gramStart"/>
      <w:r w:rsidRPr="009B0C43">
        <w:rPr>
          <w:lang w:eastAsia="ru-RU" w:bidi="ru-RU"/>
        </w:rPr>
        <w:t>.З</w:t>
      </w:r>
      <w:proofErr w:type="gramEnd"/>
      <w:r w:rsidRPr="009B0C43">
        <w:rPr>
          <w:lang w:eastAsia="ru-RU" w:bidi="ru-RU"/>
        </w:rPr>
        <w:t>-159 с.</w:t>
      </w:r>
    </w:p>
    <w:p w:rsidR="00CE18C7" w:rsidRPr="009B0C43" w:rsidRDefault="00CE18C7" w:rsidP="00CE18C7">
      <w:pPr>
        <w:pStyle w:val="20"/>
        <w:numPr>
          <w:ilvl w:val="0"/>
          <w:numId w:val="7"/>
        </w:numPr>
        <w:shd w:val="clear" w:color="auto" w:fill="auto"/>
        <w:tabs>
          <w:tab w:val="left" w:pos="142"/>
        </w:tabs>
        <w:spacing w:before="0" w:line="276" w:lineRule="auto"/>
        <w:ind w:firstLine="709"/>
        <w:contextualSpacing/>
        <w:jc w:val="both"/>
      </w:pPr>
      <w:r w:rsidRPr="009B0C43">
        <w:rPr>
          <w:lang w:eastAsia="ru-RU" w:bidi="ru-RU"/>
        </w:rPr>
        <w:t>Борьба за Советскую власть в Воронежской губернии 1917-1918 гг.: сб</w:t>
      </w:r>
      <w:proofErr w:type="gramStart"/>
      <w:r w:rsidRPr="009B0C43">
        <w:rPr>
          <w:lang w:eastAsia="ru-RU" w:bidi="ru-RU"/>
        </w:rPr>
        <w:t>.д</w:t>
      </w:r>
      <w:proofErr w:type="gramEnd"/>
      <w:r w:rsidRPr="009B0C43">
        <w:rPr>
          <w:lang w:eastAsia="ru-RU" w:bidi="ru-RU"/>
        </w:rPr>
        <w:t xml:space="preserve">ок. и материалов/под ред. </w:t>
      </w:r>
      <w:proofErr w:type="spellStart"/>
      <w:r w:rsidRPr="009B0C43">
        <w:rPr>
          <w:lang w:eastAsia="ru-RU" w:bidi="ru-RU"/>
        </w:rPr>
        <w:t>Шуляковского</w:t>
      </w:r>
      <w:proofErr w:type="spellEnd"/>
      <w:r w:rsidRPr="009B0C43">
        <w:rPr>
          <w:lang w:eastAsia="ru-RU" w:bidi="ru-RU"/>
        </w:rPr>
        <w:t xml:space="preserve">.- Воронеж, 1957.-471 </w:t>
      </w:r>
      <w:proofErr w:type="gramStart"/>
      <w:r w:rsidRPr="009B0C43">
        <w:rPr>
          <w:lang w:eastAsia="ru-RU" w:bidi="ru-RU"/>
        </w:rPr>
        <w:t>с</w:t>
      </w:r>
      <w:proofErr w:type="gramEnd"/>
      <w:r w:rsidRPr="009B0C43">
        <w:rPr>
          <w:lang w:eastAsia="ru-RU" w:bidi="ru-RU"/>
        </w:rPr>
        <w:t>.</w:t>
      </w:r>
    </w:p>
    <w:p w:rsidR="00CE18C7" w:rsidRPr="009B0C43" w:rsidRDefault="00CE18C7" w:rsidP="00CE18C7">
      <w:pPr>
        <w:pStyle w:val="20"/>
        <w:numPr>
          <w:ilvl w:val="0"/>
          <w:numId w:val="7"/>
        </w:numPr>
        <w:shd w:val="clear" w:color="auto" w:fill="auto"/>
        <w:tabs>
          <w:tab w:val="left" w:pos="142"/>
        </w:tabs>
        <w:spacing w:before="0" w:line="276" w:lineRule="auto"/>
        <w:ind w:firstLine="709"/>
        <w:contextualSpacing/>
        <w:jc w:val="both"/>
      </w:pPr>
      <w:r w:rsidRPr="009B0C43">
        <w:rPr>
          <w:lang w:eastAsia="ru-RU" w:bidi="ru-RU"/>
        </w:rPr>
        <w:t xml:space="preserve">Балашов И.Д Аграрное движение в ЦУЧО в 1917 году. С </w:t>
      </w:r>
      <w:proofErr w:type="spellStart"/>
      <w:r w:rsidRPr="009B0C43">
        <w:rPr>
          <w:lang w:eastAsia="ru-RU" w:bidi="ru-RU"/>
        </w:rPr>
        <w:t>предисл</w:t>
      </w:r>
      <w:proofErr w:type="spellEnd"/>
      <w:r w:rsidRPr="009B0C43">
        <w:rPr>
          <w:lang w:eastAsia="ru-RU" w:bidi="ru-RU"/>
        </w:rPr>
        <w:t xml:space="preserve">. и под ред. А.В. Шестакова. Воронеж, «Коммуна», 1930.-94 </w:t>
      </w:r>
      <w:proofErr w:type="gramStart"/>
      <w:r w:rsidRPr="009B0C43">
        <w:rPr>
          <w:lang w:eastAsia="ru-RU" w:bidi="ru-RU"/>
        </w:rPr>
        <w:t>с</w:t>
      </w:r>
      <w:proofErr w:type="gramEnd"/>
      <w:r w:rsidRPr="009B0C43">
        <w:rPr>
          <w:lang w:eastAsia="ru-RU" w:bidi="ru-RU"/>
        </w:rPr>
        <w:t>.</w:t>
      </w:r>
    </w:p>
    <w:p w:rsidR="00CE18C7" w:rsidRPr="009B0C43" w:rsidRDefault="00CE18C7" w:rsidP="00CE18C7">
      <w:pPr>
        <w:pStyle w:val="20"/>
        <w:numPr>
          <w:ilvl w:val="0"/>
          <w:numId w:val="7"/>
        </w:numPr>
        <w:shd w:val="clear" w:color="auto" w:fill="auto"/>
        <w:tabs>
          <w:tab w:val="left" w:pos="378"/>
        </w:tabs>
        <w:spacing w:before="0" w:line="276" w:lineRule="auto"/>
        <w:ind w:firstLine="709"/>
        <w:contextualSpacing/>
        <w:jc w:val="both"/>
      </w:pPr>
      <w:r w:rsidRPr="009B0C43">
        <w:rPr>
          <w:lang w:eastAsia="ru-RU" w:bidi="ru-RU"/>
        </w:rPr>
        <w:t xml:space="preserve">Загоровский В.П. История Воронежского края </w:t>
      </w:r>
      <w:proofErr w:type="gramStart"/>
      <w:r w:rsidRPr="009B0C43">
        <w:rPr>
          <w:lang w:eastAsia="ru-RU" w:bidi="ru-RU"/>
        </w:rPr>
        <w:t>от</w:t>
      </w:r>
      <w:proofErr w:type="gramEnd"/>
      <w:r w:rsidRPr="009B0C43">
        <w:rPr>
          <w:lang w:eastAsia="ru-RU" w:bidi="ru-RU"/>
        </w:rPr>
        <w:t xml:space="preserve"> А до Я.-Воронеж, 1982.-309 с.</w:t>
      </w:r>
    </w:p>
    <w:p w:rsidR="00CE18C7" w:rsidRPr="009B0C43" w:rsidRDefault="00CE18C7" w:rsidP="00CE18C7">
      <w:pPr>
        <w:pStyle w:val="20"/>
        <w:numPr>
          <w:ilvl w:val="0"/>
          <w:numId w:val="7"/>
        </w:numPr>
        <w:shd w:val="clear" w:color="auto" w:fill="auto"/>
        <w:tabs>
          <w:tab w:val="left" w:pos="378"/>
        </w:tabs>
        <w:spacing w:before="0" w:line="276" w:lineRule="auto"/>
        <w:ind w:firstLine="709"/>
        <w:contextualSpacing/>
        <w:jc w:val="both"/>
      </w:pPr>
      <w:proofErr w:type="spellStart"/>
      <w:r w:rsidRPr="009B0C43">
        <w:rPr>
          <w:lang w:eastAsia="ru-RU" w:bidi="ru-RU"/>
        </w:rPr>
        <w:t>Варейкис</w:t>
      </w:r>
      <w:proofErr w:type="spellEnd"/>
      <w:r w:rsidRPr="009B0C43">
        <w:rPr>
          <w:lang w:eastAsia="ru-RU" w:bidi="ru-RU"/>
        </w:rPr>
        <w:t xml:space="preserve"> И. Руководство сельским хозяйством в новых условиях. Воронеж, «Коммуна», 132.100 </w:t>
      </w:r>
      <w:proofErr w:type="gramStart"/>
      <w:r w:rsidRPr="009B0C43">
        <w:rPr>
          <w:lang w:eastAsia="ru-RU" w:bidi="ru-RU"/>
        </w:rPr>
        <w:t>с</w:t>
      </w:r>
      <w:proofErr w:type="gramEnd"/>
      <w:r w:rsidRPr="009B0C43">
        <w:rPr>
          <w:lang w:eastAsia="ru-RU" w:bidi="ru-RU"/>
        </w:rPr>
        <w:t>.</w:t>
      </w:r>
    </w:p>
    <w:p w:rsidR="00CE18C7" w:rsidRPr="009B0C43" w:rsidRDefault="00CE18C7" w:rsidP="00CE18C7">
      <w:pPr>
        <w:pStyle w:val="20"/>
        <w:numPr>
          <w:ilvl w:val="0"/>
          <w:numId w:val="7"/>
        </w:numPr>
        <w:shd w:val="clear" w:color="auto" w:fill="auto"/>
        <w:spacing w:before="0" w:line="276" w:lineRule="auto"/>
        <w:ind w:firstLine="709"/>
        <w:contextualSpacing/>
        <w:jc w:val="both"/>
      </w:pPr>
      <w:r w:rsidRPr="009B0C43">
        <w:rPr>
          <w:lang w:eastAsia="ru-RU" w:bidi="ru-RU"/>
        </w:rPr>
        <w:t xml:space="preserve">Веселовский Г.М., Воскресенский Н.В. Города Воронежской губернии; их история и современное состояние с кратким очерком всей Воронежской </w:t>
      </w:r>
      <w:proofErr w:type="spellStart"/>
      <w:r w:rsidRPr="009B0C43">
        <w:rPr>
          <w:lang w:eastAsia="ru-RU" w:bidi="ru-RU"/>
        </w:rPr>
        <w:t>губернии</w:t>
      </w:r>
      <w:proofErr w:type="gramStart"/>
      <w:r w:rsidRPr="009B0C43">
        <w:rPr>
          <w:lang w:eastAsia="ru-RU" w:bidi="ru-RU"/>
        </w:rPr>
        <w:t>.-</w:t>
      </w:r>
      <w:proofErr w:type="gramEnd"/>
      <w:r w:rsidRPr="009B0C43">
        <w:rPr>
          <w:lang w:eastAsia="ru-RU" w:bidi="ru-RU"/>
        </w:rPr>
        <w:t>Воронеж</w:t>
      </w:r>
      <w:proofErr w:type="spellEnd"/>
      <w:r w:rsidRPr="009B0C43">
        <w:rPr>
          <w:lang w:eastAsia="ru-RU" w:bidi="ru-RU"/>
        </w:rPr>
        <w:t>. 1876.-130 с.</w:t>
      </w:r>
    </w:p>
    <w:p w:rsidR="00CE18C7" w:rsidRPr="009B0C43" w:rsidRDefault="00CE18C7" w:rsidP="00CE18C7">
      <w:pPr>
        <w:pStyle w:val="20"/>
        <w:shd w:val="clear" w:color="auto" w:fill="auto"/>
        <w:spacing w:before="0" w:line="276" w:lineRule="auto"/>
        <w:ind w:firstLine="709"/>
        <w:contextualSpacing/>
        <w:jc w:val="both"/>
      </w:pPr>
      <w:r w:rsidRPr="009B0C43">
        <w:rPr>
          <w:lang w:eastAsia="ru-RU" w:bidi="ru-RU"/>
        </w:rPr>
        <w:t xml:space="preserve">1 </w:t>
      </w:r>
      <w:proofErr w:type="spellStart"/>
      <w:r w:rsidRPr="009B0C43">
        <w:rPr>
          <w:lang w:eastAsia="ru-RU" w:bidi="ru-RU"/>
        </w:rPr>
        <w:t>1</w:t>
      </w:r>
      <w:proofErr w:type="spellEnd"/>
      <w:r w:rsidRPr="009B0C43">
        <w:rPr>
          <w:lang w:eastAsia="ru-RU" w:bidi="ru-RU"/>
        </w:rPr>
        <w:t xml:space="preserve"> .Винников А.З., </w:t>
      </w:r>
      <w:proofErr w:type="spellStart"/>
      <w:r w:rsidRPr="009B0C43">
        <w:rPr>
          <w:lang w:eastAsia="ru-RU" w:bidi="ru-RU"/>
        </w:rPr>
        <w:t>Синюк</w:t>
      </w:r>
      <w:proofErr w:type="spellEnd"/>
      <w:r w:rsidRPr="009B0C43">
        <w:rPr>
          <w:lang w:eastAsia="ru-RU" w:bidi="ru-RU"/>
        </w:rPr>
        <w:t xml:space="preserve"> А.Т. По дорогам минувших столетий. Воронеж. 1990.-319с.</w:t>
      </w:r>
    </w:p>
    <w:p w:rsidR="00CE18C7" w:rsidRPr="009B0C43" w:rsidRDefault="00CE18C7" w:rsidP="00CE18C7">
      <w:pPr>
        <w:pStyle w:val="20"/>
        <w:numPr>
          <w:ilvl w:val="0"/>
          <w:numId w:val="8"/>
        </w:numPr>
        <w:shd w:val="clear" w:color="auto" w:fill="auto"/>
        <w:tabs>
          <w:tab w:val="left" w:pos="142"/>
        </w:tabs>
        <w:spacing w:before="0" w:line="276" w:lineRule="auto"/>
        <w:ind w:firstLine="709"/>
        <w:contextualSpacing/>
        <w:jc w:val="both"/>
      </w:pPr>
      <w:r w:rsidRPr="009B0C43">
        <w:rPr>
          <w:lang w:eastAsia="ru-RU" w:bidi="ru-RU"/>
        </w:rPr>
        <w:t>Винокуров С.В. Октябрьская революция и коренные преобразования народного просвещения в Воронежской области.- «</w:t>
      </w:r>
      <w:proofErr w:type="spellStart"/>
      <w:r w:rsidRPr="009B0C43">
        <w:rPr>
          <w:lang w:eastAsia="ru-RU" w:bidi="ru-RU"/>
        </w:rPr>
        <w:t>Уч</w:t>
      </w:r>
      <w:proofErr w:type="gramStart"/>
      <w:r w:rsidRPr="009B0C43">
        <w:rPr>
          <w:lang w:eastAsia="ru-RU" w:bidi="ru-RU"/>
        </w:rPr>
        <w:t>.з</w:t>
      </w:r>
      <w:proofErr w:type="gramEnd"/>
      <w:r w:rsidRPr="009B0C43">
        <w:rPr>
          <w:lang w:eastAsia="ru-RU" w:bidi="ru-RU"/>
        </w:rPr>
        <w:t>аписки</w:t>
      </w:r>
      <w:proofErr w:type="spellEnd"/>
      <w:r w:rsidRPr="009B0C43">
        <w:rPr>
          <w:lang w:eastAsia="ru-RU" w:bidi="ru-RU"/>
        </w:rPr>
        <w:t xml:space="preserve"> Мичурин. </w:t>
      </w:r>
      <w:proofErr w:type="spellStart"/>
      <w:r w:rsidRPr="009B0C43">
        <w:rPr>
          <w:lang w:eastAsia="ru-RU" w:bidi="ru-RU"/>
        </w:rPr>
        <w:t>Пед</w:t>
      </w:r>
      <w:proofErr w:type="gramStart"/>
      <w:r w:rsidRPr="009B0C43">
        <w:rPr>
          <w:lang w:eastAsia="ru-RU" w:bidi="ru-RU"/>
        </w:rPr>
        <w:t>.и</w:t>
      </w:r>
      <w:proofErr w:type="gramEnd"/>
      <w:r w:rsidRPr="009B0C43">
        <w:rPr>
          <w:lang w:eastAsia="ru-RU" w:bidi="ru-RU"/>
        </w:rPr>
        <w:t>н-та</w:t>
      </w:r>
      <w:proofErr w:type="spellEnd"/>
      <w:r w:rsidRPr="009B0C43">
        <w:rPr>
          <w:lang w:eastAsia="ru-RU" w:bidi="ru-RU"/>
        </w:rPr>
        <w:t>», 1958</w:t>
      </w:r>
    </w:p>
    <w:p w:rsidR="00CE18C7" w:rsidRPr="009B0C43" w:rsidRDefault="00CE18C7" w:rsidP="00CE18C7">
      <w:pPr>
        <w:pStyle w:val="20"/>
        <w:numPr>
          <w:ilvl w:val="0"/>
          <w:numId w:val="8"/>
        </w:numPr>
        <w:shd w:val="clear" w:color="auto" w:fill="auto"/>
        <w:tabs>
          <w:tab w:val="left" w:pos="474"/>
        </w:tabs>
        <w:spacing w:before="0" w:line="276" w:lineRule="auto"/>
        <w:ind w:firstLine="709"/>
        <w:contextualSpacing/>
        <w:jc w:val="both"/>
      </w:pPr>
      <w:r w:rsidRPr="009B0C43">
        <w:rPr>
          <w:lang w:eastAsia="ru-RU" w:bidi="ru-RU"/>
        </w:rPr>
        <w:t>Винокуров С.В. Народное образование в Воронежской области. Воронеж, Кн</w:t>
      </w:r>
      <w:proofErr w:type="gramStart"/>
      <w:r w:rsidRPr="009B0C43">
        <w:rPr>
          <w:lang w:eastAsia="ru-RU" w:bidi="ru-RU"/>
        </w:rPr>
        <w:t>.и</w:t>
      </w:r>
      <w:proofErr w:type="gramEnd"/>
      <w:r w:rsidRPr="009B0C43">
        <w:rPr>
          <w:lang w:eastAsia="ru-RU" w:bidi="ru-RU"/>
        </w:rPr>
        <w:t>зд-во, 1954, 56 с.</w:t>
      </w:r>
    </w:p>
    <w:p w:rsidR="00CE18C7" w:rsidRDefault="00CE18C7" w:rsidP="00CE18C7">
      <w:pPr>
        <w:pStyle w:val="20"/>
        <w:numPr>
          <w:ilvl w:val="0"/>
          <w:numId w:val="8"/>
        </w:numPr>
        <w:shd w:val="clear" w:color="auto" w:fill="auto"/>
        <w:tabs>
          <w:tab w:val="left" w:pos="488"/>
        </w:tabs>
        <w:spacing w:before="0" w:line="276" w:lineRule="auto"/>
        <w:ind w:firstLine="709"/>
        <w:contextualSpacing/>
        <w:jc w:val="both"/>
      </w:pPr>
      <w:r w:rsidRPr="009B0C43">
        <w:rPr>
          <w:lang w:eastAsia="ru-RU" w:bidi="ru-RU"/>
        </w:rPr>
        <w:t>Воронежская область в годы Великой Отечественной войны. Воронеж, «Коммуна», 1965г</w:t>
      </w:r>
    </w:p>
    <w:p w:rsidR="00CE18C7" w:rsidRDefault="00CE18C7" w:rsidP="00CE18C7">
      <w:pPr>
        <w:pStyle w:val="20"/>
        <w:numPr>
          <w:ilvl w:val="0"/>
          <w:numId w:val="8"/>
        </w:numPr>
        <w:shd w:val="clear" w:color="auto" w:fill="auto"/>
        <w:tabs>
          <w:tab w:val="left" w:pos="488"/>
        </w:tabs>
        <w:spacing w:before="0" w:line="276" w:lineRule="auto"/>
        <w:ind w:firstLine="709"/>
        <w:contextualSpacing/>
        <w:jc w:val="both"/>
      </w:pPr>
      <w:r w:rsidRPr="009B0C43">
        <w:rPr>
          <w:lang w:eastAsia="ru-RU" w:bidi="ru-RU"/>
        </w:rPr>
        <w:t>Крестьянское движение в Воронежс</w:t>
      </w:r>
      <w:r w:rsidRPr="009B0C43">
        <w:t xml:space="preserve">кой губернии в 1864-1904 годах: </w:t>
      </w:r>
      <w:r w:rsidRPr="009B0C43">
        <w:rPr>
          <w:lang w:eastAsia="ru-RU" w:bidi="ru-RU"/>
        </w:rPr>
        <w:t>сб</w:t>
      </w:r>
      <w:proofErr w:type="gramStart"/>
      <w:r w:rsidRPr="009B0C43">
        <w:rPr>
          <w:lang w:eastAsia="ru-RU" w:bidi="ru-RU"/>
        </w:rPr>
        <w:t>.д</w:t>
      </w:r>
      <w:proofErr w:type="gramEnd"/>
      <w:r w:rsidRPr="009B0C43">
        <w:rPr>
          <w:lang w:eastAsia="ru-RU" w:bidi="ru-RU"/>
        </w:rPr>
        <w:t>окументов/</w:t>
      </w:r>
      <w:proofErr w:type="spellStart"/>
      <w:r w:rsidRPr="009B0C43">
        <w:rPr>
          <w:lang w:eastAsia="ru-RU" w:bidi="ru-RU"/>
        </w:rPr>
        <w:t>Отв.ред.М.М</w:t>
      </w:r>
      <w:proofErr w:type="spellEnd"/>
      <w:r w:rsidRPr="009B0C43">
        <w:rPr>
          <w:lang w:eastAsia="ru-RU" w:bidi="ru-RU"/>
        </w:rPr>
        <w:t>. Шевченко-</w:t>
      </w:r>
      <w:r w:rsidRPr="009B0C43">
        <w:t xml:space="preserve"> </w:t>
      </w:r>
      <w:r w:rsidRPr="009B0C43">
        <w:rPr>
          <w:lang w:eastAsia="ru-RU" w:bidi="ru-RU"/>
        </w:rPr>
        <w:t>Воронеж, 1964,-154 с.</w:t>
      </w:r>
    </w:p>
    <w:p w:rsidR="00CE18C7" w:rsidRPr="009B0C43" w:rsidRDefault="00CE18C7" w:rsidP="00CE18C7">
      <w:pPr>
        <w:pStyle w:val="20"/>
        <w:numPr>
          <w:ilvl w:val="0"/>
          <w:numId w:val="9"/>
        </w:numPr>
        <w:shd w:val="clear" w:color="auto" w:fill="auto"/>
        <w:tabs>
          <w:tab w:val="left" w:pos="474"/>
        </w:tabs>
        <w:spacing w:before="0" w:line="276" w:lineRule="auto"/>
        <w:ind w:firstLine="709"/>
        <w:contextualSpacing/>
        <w:jc w:val="both"/>
      </w:pPr>
      <w:r w:rsidRPr="009B0C43">
        <w:rPr>
          <w:lang w:eastAsia="ru-RU" w:bidi="ru-RU"/>
        </w:rPr>
        <w:t>Культурное строительство в Воронежской губернии:! 9! 8--1928 гг.Сб</w:t>
      </w:r>
      <w:proofErr w:type="gramStart"/>
      <w:r w:rsidRPr="009B0C43">
        <w:rPr>
          <w:lang w:eastAsia="ru-RU" w:bidi="ru-RU"/>
        </w:rPr>
        <w:t>.д</w:t>
      </w:r>
      <w:proofErr w:type="gramEnd"/>
      <w:r w:rsidRPr="009B0C43">
        <w:rPr>
          <w:lang w:eastAsia="ru-RU" w:bidi="ru-RU"/>
        </w:rPr>
        <w:t>ок.-</w:t>
      </w:r>
      <w:r>
        <w:t xml:space="preserve"> </w:t>
      </w:r>
      <w:r w:rsidRPr="009B0C43">
        <w:rPr>
          <w:lang w:eastAsia="ru-RU" w:bidi="ru-RU"/>
        </w:rPr>
        <w:t>Воронеж, 1965.</w:t>
      </w:r>
    </w:p>
    <w:p w:rsidR="00CE18C7" w:rsidRPr="009B0C43" w:rsidRDefault="00CE18C7" w:rsidP="00CE18C7">
      <w:pPr>
        <w:pStyle w:val="20"/>
        <w:numPr>
          <w:ilvl w:val="0"/>
          <w:numId w:val="9"/>
        </w:numPr>
        <w:shd w:val="clear" w:color="auto" w:fill="auto"/>
        <w:tabs>
          <w:tab w:val="left" w:pos="474"/>
        </w:tabs>
        <w:spacing w:before="0" w:line="276" w:lineRule="auto"/>
        <w:ind w:firstLine="709"/>
        <w:contextualSpacing/>
        <w:jc w:val="both"/>
      </w:pPr>
      <w:r w:rsidRPr="009B0C43">
        <w:rPr>
          <w:lang w:eastAsia="ru-RU" w:bidi="ru-RU"/>
        </w:rPr>
        <w:t>Край наш Воронежский. Коллектив авторов.-</w:t>
      </w:r>
      <w:r>
        <w:t xml:space="preserve"> </w:t>
      </w:r>
      <w:r w:rsidRPr="009B0C43">
        <w:rPr>
          <w:lang w:eastAsia="ru-RU" w:bidi="ru-RU"/>
        </w:rPr>
        <w:t>Воронеж: Центр.-</w:t>
      </w:r>
      <w:r>
        <w:t xml:space="preserve"> </w:t>
      </w:r>
      <w:r w:rsidRPr="009B0C43">
        <w:rPr>
          <w:lang w:eastAsia="ru-RU" w:bidi="ru-RU"/>
        </w:rPr>
        <w:t xml:space="preserve">Чернозем. КН. изд-во, 1985.-511 </w:t>
      </w:r>
      <w:proofErr w:type="gramStart"/>
      <w:r w:rsidRPr="009B0C43">
        <w:rPr>
          <w:lang w:eastAsia="ru-RU" w:bidi="ru-RU"/>
        </w:rPr>
        <w:t>с</w:t>
      </w:r>
      <w:proofErr w:type="gramEnd"/>
    </w:p>
    <w:p w:rsidR="00CE18C7" w:rsidRPr="009B0C43" w:rsidRDefault="00CE18C7" w:rsidP="00CE18C7">
      <w:pPr>
        <w:pStyle w:val="20"/>
        <w:numPr>
          <w:ilvl w:val="0"/>
          <w:numId w:val="9"/>
        </w:numPr>
        <w:shd w:val="clear" w:color="auto" w:fill="auto"/>
        <w:tabs>
          <w:tab w:val="left" w:pos="142"/>
        </w:tabs>
        <w:spacing w:before="0" w:line="276" w:lineRule="auto"/>
        <w:ind w:firstLine="709"/>
        <w:contextualSpacing/>
        <w:jc w:val="both"/>
      </w:pPr>
      <w:r w:rsidRPr="009B0C43">
        <w:rPr>
          <w:lang w:eastAsia="ru-RU" w:bidi="ru-RU"/>
        </w:rPr>
        <w:t xml:space="preserve">Лосев А.В. Партийные организации Центрального Черноземья в борьбе за развитие сельского хозяйства (1945-1964гг.).- Воронеж, 1965.-334 </w:t>
      </w:r>
      <w:proofErr w:type="gramStart"/>
      <w:r w:rsidRPr="009B0C43">
        <w:rPr>
          <w:lang w:eastAsia="ru-RU" w:bidi="ru-RU"/>
        </w:rPr>
        <w:t>с</w:t>
      </w:r>
      <w:proofErr w:type="gramEnd"/>
      <w:r w:rsidRPr="009B0C43">
        <w:rPr>
          <w:lang w:eastAsia="ru-RU" w:bidi="ru-RU"/>
        </w:rPr>
        <w:t>.</w:t>
      </w:r>
    </w:p>
    <w:p w:rsidR="00CE18C7" w:rsidRPr="009B0C43" w:rsidRDefault="00CE18C7" w:rsidP="00CE18C7">
      <w:pPr>
        <w:pStyle w:val="20"/>
        <w:numPr>
          <w:ilvl w:val="0"/>
          <w:numId w:val="9"/>
        </w:numPr>
        <w:shd w:val="clear" w:color="auto" w:fill="auto"/>
        <w:tabs>
          <w:tab w:val="left" w:pos="488"/>
        </w:tabs>
        <w:spacing w:before="0" w:line="276" w:lineRule="auto"/>
        <w:ind w:firstLine="709"/>
        <w:contextualSpacing/>
        <w:jc w:val="both"/>
      </w:pPr>
      <w:r w:rsidRPr="009B0C43">
        <w:rPr>
          <w:lang w:eastAsia="ru-RU" w:bidi="ru-RU"/>
        </w:rPr>
        <w:t>Лаппо Д.Д. Они сражались за Советскую власть на Воронежской земле. Воронеж «Коммуна», 1966г</w:t>
      </w:r>
    </w:p>
    <w:p w:rsidR="00CE18C7" w:rsidRPr="009B0C43" w:rsidRDefault="00CE18C7" w:rsidP="00CE18C7">
      <w:pPr>
        <w:pStyle w:val="20"/>
        <w:numPr>
          <w:ilvl w:val="0"/>
          <w:numId w:val="9"/>
        </w:numPr>
        <w:shd w:val="clear" w:color="auto" w:fill="auto"/>
        <w:tabs>
          <w:tab w:val="left" w:pos="517"/>
        </w:tabs>
        <w:spacing w:before="0" w:line="276" w:lineRule="auto"/>
        <w:ind w:right="4400" w:firstLine="709"/>
        <w:contextualSpacing/>
        <w:jc w:val="both"/>
      </w:pPr>
      <w:proofErr w:type="spellStart"/>
      <w:r w:rsidRPr="009B0C43">
        <w:rPr>
          <w:lang w:eastAsia="ru-RU" w:bidi="ru-RU"/>
        </w:rPr>
        <w:lastRenderedPageBreak/>
        <w:t>Михин</w:t>
      </w:r>
      <w:proofErr w:type="spellEnd"/>
      <w:r w:rsidRPr="009B0C43">
        <w:rPr>
          <w:lang w:eastAsia="ru-RU" w:bidi="ru-RU"/>
        </w:rPr>
        <w:t xml:space="preserve"> Ф.И. Воронежская область. Краткий экономический очерк. Воронеж, 1938. 96 с 21 .Никонов В.А. Краткий топонимический словарь.</w:t>
      </w:r>
      <w:r>
        <w:t xml:space="preserve"> </w:t>
      </w:r>
      <w:r w:rsidRPr="009B0C43">
        <w:rPr>
          <w:lang w:eastAsia="ru-RU" w:bidi="ru-RU"/>
        </w:rPr>
        <w:t>Москва, 1966</w:t>
      </w:r>
    </w:p>
    <w:p w:rsidR="00CE18C7" w:rsidRPr="009B0C43" w:rsidRDefault="00CE18C7" w:rsidP="00CE18C7">
      <w:pPr>
        <w:pStyle w:val="20"/>
        <w:shd w:val="clear" w:color="auto" w:fill="auto"/>
        <w:spacing w:before="0" w:line="276" w:lineRule="auto"/>
        <w:ind w:firstLine="709"/>
        <w:contextualSpacing/>
        <w:jc w:val="both"/>
      </w:pPr>
      <w:r w:rsidRPr="009B0C43">
        <w:rPr>
          <w:lang w:eastAsia="ru-RU" w:bidi="ru-RU"/>
        </w:rPr>
        <w:t>22.Народное хозяйство Воронежской области за 50 лет. Стат.сб., 1967</w:t>
      </w:r>
    </w:p>
    <w:p w:rsidR="00CE18C7" w:rsidRPr="009B0C43" w:rsidRDefault="00CE18C7" w:rsidP="00CE18C7">
      <w:pPr>
        <w:pStyle w:val="20"/>
        <w:shd w:val="clear" w:color="auto" w:fill="auto"/>
        <w:spacing w:before="0" w:line="276" w:lineRule="auto"/>
        <w:ind w:firstLine="709"/>
        <w:contextualSpacing/>
        <w:jc w:val="both"/>
      </w:pPr>
      <w:r w:rsidRPr="009B0C43">
        <w:rPr>
          <w:lang w:eastAsia="ru-RU" w:bidi="ru-RU"/>
        </w:rPr>
        <w:t xml:space="preserve">23.Очерки истории Воронежского края/Под </w:t>
      </w:r>
      <w:proofErr w:type="spellStart"/>
      <w:proofErr w:type="gramStart"/>
      <w:r w:rsidRPr="009B0C43">
        <w:rPr>
          <w:lang w:eastAsia="ru-RU" w:bidi="ru-RU"/>
        </w:rPr>
        <w:t>ред</w:t>
      </w:r>
      <w:proofErr w:type="spellEnd"/>
      <w:proofErr w:type="gramEnd"/>
      <w:r w:rsidRPr="009B0C43">
        <w:rPr>
          <w:lang w:eastAsia="ru-RU" w:bidi="ru-RU"/>
        </w:rPr>
        <w:t xml:space="preserve"> Е.Г. </w:t>
      </w:r>
      <w:proofErr w:type="spellStart"/>
      <w:r w:rsidRPr="009B0C43">
        <w:rPr>
          <w:lang w:eastAsia="ru-RU" w:bidi="ru-RU"/>
        </w:rPr>
        <w:t>Шуляковского</w:t>
      </w:r>
      <w:proofErr w:type="spellEnd"/>
      <w:r w:rsidRPr="009B0C43">
        <w:rPr>
          <w:lang w:eastAsia="ru-RU" w:bidi="ru-RU"/>
        </w:rPr>
        <w:t>.-</w:t>
      </w:r>
      <w:r>
        <w:t xml:space="preserve"> </w:t>
      </w:r>
      <w:r w:rsidRPr="009B0C43">
        <w:rPr>
          <w:lang w:eastAsia="ru-RU" w:bidi="ru-RU"/>
        </w:rPr>
        <w:t>Воронеж, 1961 .-Т. 1; 1967.-Т</w:t>
      </w:r>
      <w:proofErr w:type="gramStart"/>
      <w:r w:rsidRPr="009B0C43">
        <w:rPr>
          <w:lang w:eastAsia="ru-RU" w:bidi="ru-RU"/>
        </w:rPr>
        <w:t>2</w:t>
      </w:r>
      <w:proofErr w:type="gramEnd"/>
    </w:p>
    <w:p w:rsidR="00CE18C7" w:rsidRPr="009B0C43" w:rsidRDefault="00CE18C7" w:rsidP="00CE18C7">
      <w:pPr>
        <w:pStyle w:val="20"/>
        <w:numPr>
          <w:ilvl w:val="0"/>
          <w:numId w:val="10"/>
        </w:numPr>
        <w:shd w:val="clear" w:color="auto" w:fill="auto"/>
        <w:tabs>
          <w:tab w:val="left" w:pos="517"/>
        </w:tabs>
        <w:spacing w:before="0" w:line="276" w:lineRule="auto"/>
        <w:ind w:firstLine="709"/>
        <w:contextualSpacing/>
        <w:jc w:val="both"/>
      </w:pPr>
      <w:r w:rsidRPr="009B0C43">
        <w:rPr>
          <w:lang w:eastAsia="ru-RU" w:bidi="ru-RU"/>
        </w:rPr>
        <w:t xml:space="preserve">Прохоров В.А. Вся Воронежская земля. Воронеж, 1973.-366 </w:t>
      </w:r>
      <w:proofErr w:type="gramStart"/>
      <w:r w:rsidRPr="009B0C43">
        <w:rPr>
          <w:lang w:eastAsia="ru-RU" w:bidi="ru-RU"/>
        </w:rPr>
        <w:t>с</w:t>
      </w:r>
      <w:proofErr w:type="gramEnd"/>
      <w:r w:rsidRPr="009B0C43">
        <w:rPr>
          <w:lang w:eastAsia="ru-RU" w:bidi="ru-RU"/>
        </w:rPr>
        <w:t>.</w:t>
      </w:r>
    </w:p>
    <w:p w:rsidR="00CE18C7" w:rsidRPr="009B0C43" w:rsidRDefault="00CE18C7" w:rsidP="00CE18C7">
      <w:pPr>
        <w:pStyle w:val="20"/>
        <w:numPr>
          <w:ilvl w:val="0"/>
          <w:numId w:val="10"/>
        </w:numPr>
        <w:shd w:val="clear" w:color="auto" w:fill="auto"/>
        <w:tabs>
          <w:tab w:val="left" w:pos="517"/>
        </w:tabs>
        <w:spacing w:before="0" w:line="276" w:lineRule="auto"/>
        <w:ind w:firstLine="709"/>
        <w:contextualSpacing/>
        <w:jc w:val="both"/>
      </w:pPr>
      <w:r w:rsidRPr="009B0C43">
        <w:rPr>
          <w:lang w:eastAsia="ru-RU" w:bidi="ru-RU"/>
        </w:rPr>
        <w:t>Панова В.И. История Воронежского края в курсе истории СССР. Воронеж: Центр.</w:t>
      </w:r>
      <w:r>
        <w:t xml:space="preserve"> </w:t>
      </w:r>
      <w:r w:rsidRPr="009B0C43">
        <w:rPr>
          <w:lang w:eastAsia="ru-RU" w:bidi="ru-RU"/>
        </w:rPr>
        <w:t xml:space="preserve">Чернозем, кн. изд-во 1991.-239 </w:t>
      </w:r>
      <w:proofErr w:type="gramStart"/>
      <w:r w:rsidRPr="009B0C43">
        <w:rPr>
          <w:lang w:eastAsia="ru-RU" w:bidi="ru-RU"/>
        </w:rPr>
        <w:t>с</w:t>
      </w:r>
      <w:proofErr w:type="gramEnd"/>
      <w:r w:rsidRPr="009B0C43">
        <w:rPr>
          <w:lang w:eastAsia="ru-RU" w:bidi="ru-RU"/>
        </w:rPr>
        <w:t>.</w:t>
      </w:r>
    </w:p>
    <w:p w:rsidR="00CE18C7" w:rsidRPr="009B0C43" w:rsidRDefault="00CE18C7" w:rsidP="00CE18C7">
      <w:pPr>
        <w:pStyle w:val="20"/>
        <w:numPr>
          <w:ilvl w:val="0"/>
          <w:numId w:val="10"/>
        </w:numPr>
        <w:shd w:val="clear" w:color="auto" w:fill="auto"/>
        <w:tabs>
          <w:tab w:val="left" w:pos="526"/>
        </w:tabs>
        <w:spacing w:before="0" w:line="276" w:lineRule="auto"/>
        <w:ind w:firstLine="709"/>
        <w:contextualSpacing/>
        <w:jc w:val="both"/>
      </w:pPr>
      <w:r w:rsidRPr="009B0C43">
        <w:rPr>
          <w:lang w:eastAsia="ru-RU" w:bidi="ru-RU"/>
        </w:rPr>
        <w:t xml:space="preserve">Севастьянова Т. Под фашистским игом. Воронеж. Кн. изд-во, 1944.44 </w:t>
      </w:r>
      <w:proofErr w:type="gramStart"/>
      <w:r w:rsidRPr="009B0C43">
        <w:rPr>
          <w:lang w:eastAsia="ru-RU" w:bidi="ru-RU"/>
        </w:rPr>
        <w:t>с</w:t>
      </w:r>
      <w:proofErr w:type="gramEnd"/>
      <w:r w:rsidRPr="009B0C43">
        <w:rPr>
          <w:lang w:eastAsia="ru-RU" w:bidi="ru-RU"/>
        </w:rPr>
        <w:t>.</w:t>
      </w:r>
    </w:p>
    <w:p w:rsidR="00CE18C7" w:rsidRPr="009B0C43" w:rsidRDefault="00CE18C7" w:rsidP="00CE18C7">
      <w:pPr>
        <w:pStyle w:val="20"/>
        <w:numPr>
          <w:ilvl w:val="0"/>
          <w:numId w:val="10"/>
        </w:numPr>
        <w:shd w:val="clear" w:color="auto" w:fill="auto"/>
        <w:tabs>
          <w:tab w:val="left" w:pos="142"/>
        </w:tabs>
        <w:spacing w:before="0" w:line="276" w:lineRule="auto"/>
        <w:ind w:firstLine="709"/>
        <w:contextualSpacing/>
        <w:jc w:val="both"/>
      </w:pPr>
      <w:proofErr w:type="spellStart"/>
      <w:r w:rsidRPr="009B0C43">
        <w:rPr>
          <w:lang w:eastAsia="ru-RU" w:bidi="ru-RU"/>
        </w:rPr>
        <w:t>Фефелов</w:t>
      </w:r>
      <w:proofErr w:type="spellEnd"/>
      <w:r w:rsidRPr="009B0C43">
        <w:rPr>
          <w:lang w:eastAsia="ru-RU" w:bidi="ru-RU"/>
        </w:rPr>
        <w:t xml:space="preserve"> В.М. Установление Советской власти в уездных центрах Воронежской губернии,- Известия Воронежского </w:t>
      </w:r>
      <w:proofErr w:type="spellStart"/>
      <w:r w:rsidRPr="009B0C43">
        <w:rPr>
          <w:lang w:eastAsia="ru-RU" w:bidi="ru-RU"/>
        </w:rPr>
        <w:t>госпединститута</w:t>
      </w:r>
      <w:proofErr w:type="spellEnd"/>
      <w:r w:rsidRPr="009B0C43">
        <w:rPr>
          <w:lang w:eastAsia="ru-RU" w:bidi="ru-RU"/>
        </w:rPr>
        <w:t>, 1960</w:t>
      </w:r>
    </w:p>
    <w:p w:rsidR="00CE18C7" w:rsidRPr="009B0C43" w:rsidRDefault="00CE18C7" w:rsidP="00CE18C7">
      <w:pPr>
        <w:pStyle w:val="20"/>
        <w:numPr>
          <w:ilvl w:val="0"/>
          <w:numId w:val="10"/>
        </w:numPr>
        <w:shd w:val="clear" w:color="auto" w:fill="auto"/>
        <w:tabs>
          <w:tab w:val="left" w:pos="142"/>
        </w:tabs>
        <w:spacing w:before="0" w:line="276" w:lineRule="auto"/>
        <w:ind w:firstLine="709"/>
        <w:contextualSpacing/>
        <w:jc w:val="both"/>
      </w:pPr>
      <w:r w:rsidRPr="009B0C43">
        <w:rPr>
          <w:lang w:eastAsia="ru-RU" w:bidi="ru-RU"/>
        </w:rPr>
        <w:t>М.М. Шевченко Формы эксплуатации крепостного труда в дворянских имениях Воронежской губернии перед реформой 1861 года//Из истории Воронежского края</w:t>
      </w:r>
      <w:proofErr w:type="gramStart"/>
      <w:r w:rsidRPr="009B0C43">
        <w:rPr>
          <w:lang w:eastAsia="ru-RU" w:bidi="ru-RU"/>
        </w:rPr>
        <w:t>.-</w:t>
      </w:r>
      <w:proofErr w:type="gramEnd"/>
      <w:r w:rsidRPr="009B0C43">
        <w:rPr>
          <w:lang w:eastAsia="ru-RU" w:bidi="ru-RU"/>
        </w:rPr>
        <w:t>Воронеж,!977.-Вып.6.-С80-87</w:t>
      </w:r>
    </w:p>
    <w:p w:rsidR="00CE18C7" w:rsidRDefault="00CE18C7" w:rsidP="00CE18C7">
      <w:pPr>
        <w:pStyle w:val="20"/>
        <w:shd w:val="clear" w:color="auto" w:fill="auto"/>
        <w:spacing w:before="0" w:line="276" w:lineRule="auto"/>
        <w:ind w:firstLine="709"/>
        <w:contextualSpacing/>
        <w:jc w:val="both"/>
      </w:pPr>
      <w:r w:rsidRPr="009B0C43">
        <w:rPr>
          <w:lang w:eastAsia="ru-RU" w:bidi="ru-RU"/>
        </w:rPr>
        <w:t>29.Экономико-статистический справочник по Воронежской области. Воронеж, 1936</w:t>
      </w:r>
    </w:p>
    <w:p w:rsidR="003C53D0" w:rsidRDefault="003C53D0" w:rsidP="003C53D0">
      <w:pPr>
        <w:spacing w:after="0"/>
        <w:ind w:firstLine="709"/>
        <w:contextualSpacing/>
        <w:jc w:val="both"/>
      </w:pPr>
    </w:p>
    <w:sectPr w:rsidR="003C53D0" w:rsidSect="003C53D0">
      <w:type w:val="nextColumn"/>
      <w:pgSz w:w="11906" w:h="16838"/>
      <w:pgMar w:top="737" w:right="737" w:bottom="737" w:left="73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91B"/>
    <w:multiLevelType w:val="multilevel"/>
    <w:tmpl w:val="72721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E3B09"/>
    <w:multiLevelType w:val="multilevel"/>
    <w:tmpl w:val="FCB2FEA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93194B"/>
    <w:multiLevelType w:val="multilevel"/>
    <w:tmpl w:val="24FA1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AF6233"/>
    <w:multiLevelType w:val="multilevel"/>
    <w:tmpl w:val="3A4CCC14"/>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4278D8"/>
    <w:multiLevelType w:val="multilevel"/>
    <w:tmpl w:val="B0E4B6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5B1A1A"/>
    <w:multiLevelType w:val="multilevel"/>
    <w:tmpl w:val="156AC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9A1788"/>
    <w:multiLevelType w:val="multilevel"/>
    <w:tmpl w:val="EAD8F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BB6E2E"/>
    <w:multiLevelType w:val="multilevel"/>
    <w:tmpl w:val="7660AD9A"/>
    <w:lvl w:ilvl="0">
      <w:start w:val="19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364D6E"/>
    <w:multiLevelType w:val="multilevel"/>
    <w:tmpl w:val="6A386FD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D8E0538"/>
    <w:multiLevelType w:val="multilevel"/>
    <w:tmpl w:val="C8FAA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E30333"/>
    <w:multiLevelType w:val="multilevel"/>
    <w:tmpl w:val="EC9A4D5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10"/>
  </w:num>
  <w:num w:numId="5">
    <w:abstractNumId w:val="6"/>
  </w:num>
  <w:num w:numId="6">
    <w:abstractNumId w:val="0"/>
  </w:num>
  <w:num w:numId="7">
    <w:abstractNumId w:val="9"/>
  </w:num>
  <w:num w:numId="8">
    <w:abstractNumId w:val="1"/>
  </w:num>
  <w:num w:numId="9">
    <w:abstractNumId w:val="8"/>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compat/>
  <w:rsids>
    <w:rsidRoot w:val="003C53D0"/>
    <w:rsid w:val="003A4C45"/>
    <w:rsid w:val="003C53D0"/>
    <w:rsid w:val="00440FB9"/>
    <w:rsid w:val="004711E2"/>
    <w:rsid w:val="00596BF2"/>
    <w:rsid w:val="009E2A45"/>
    <w:rsid w:val="00A84E58"/>
    <w:rsid w:val="00CE18C7"/>
    <w:rsid w:val="00D24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E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3C53D0"/>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3C53D0"/>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3C53D0"/>
    <w:rPr>
      <w:rFonts w:ascii="Times New Roman" w:eastAsia="Times New Roman" w:hAnsi="Times New Roman" w:cs="Times New Roman"/>
      <w:b/>
      <w:bCs/>
      <w:sz w:val="26"/>
      <w:szCs w:val="26"/>
      <w:shd w:val="clear" w:color="auto" w:fill="FFFFFF"/>
    </w:rPr>
  </w:style>
  <w:style w:type="character" w:customStyle="1" w:styleId="114pt">
    <w:name w:val="Заголовок №1 + 14 pt;Не полужирный"/>
    <w:basedOn w:val="1"/>
    <w:rsid w:val="003C53D0"/>
    <w:rPr>
      <w:color w:val="000000"/>
      <w:spacing w:val="0"/>
      <w:w w:val="100"/>
      <w:position w:val="0"/>
      <w:sz w:val="28"/>
      <w:szCs w:val="28"/>
      <w:lang w:val="ru-RU" w:eastAsia="ru-RU" w:bidi="ru-RU"/>
    </w:rPr>
  </w:style>
  <w:style w:type="character" w:customStyle="1" w:styleId="213pt">
    <w:name w:val="Основной текст (2) + 13 pt;Полужирный"/>
    <w:basedOn w:val="2"/>
    <w:rsid w:val="003C53D0"/>
    <w:rPr>
      <w:b/>
      <w:bCs/>
      <w:color w:val="000000"/>
      <w:spacing w:val="0"/>
      <w:w w:val="100"/>
      <w:position w:val="0"/>
      <w:sz w:val="26"/>
      <w:szCs w:val="26"/>
      <w:lang w:val="ru-RU" w:eastAsia="ru-RU" w:bidi="ru-RU"/>
    </w:rPr>
  </w:style>
  <w:style w:type="character" w:customStyle="1" w:styleId="4">
    <w:name w:val="Основной текст (4)_"/>
    <w:basedOn w:val="a0"/>
    <w:link w:val="40"/>
    <w:rsid w:val="003C53D0"/>
    <w:rPr>
      <w:rFonts w:ascii="Century Schoolbook" w:eastAsia="Century Schoolbook" w:hAnsi="Century Schoolbook" w:cs="Century Schoolbook"/>
      <w:b/>
      <w:bCs/>
      <w:sz w:val="18"/>
      <w:szCs w:val="18"/>
      <w:shd w:val="clear" w:color="auto" w:fill="FFFFFF"/>
    </w:rPr>
  </w:style>
  <w:style w:type="character" w:customStyle="1" w:styleId="5">
    <w:name w:val="Основной текст (5)_"/>
    <w:basedOn w:val="a0"/>
    <w:link w:val="50"/>
    <w:rsid w:val="003C53D0"/>
    <w:rPr>
      <w:rFonts w:ascii="Times New Roman" w:eastAsia="Times New Roman" w:hAnsi="Times New Roman" w:cs="Times New Roman"/>
      <w:shd w:val="clear" w:color="auto" w:fill="FFFFFF"/>
    </w:rPr>
  </w:style>
  <w:style w:type="character" w:customStyle="1" w:styleId="514pt">
    <w:name w:val="Основной текст (5) + 14 pt"/>
    <w:basedOn w:val="5"/>
    <w:rsid w:val="003C53D0"/>
    <w:rPr>
      <w:color w:val="000000"/>
      <w:spacing w:val="0"/>
      <w:w w:val="100"/>
      <w:position w:val="0"/>
      <w:sz w:val="28"/>
      <w:szCs w:val="28"/>
      <w:lang w:val="ru-RU" w:eastAsia="ru-RU" w:bidi="ru-RU"/>
    </w:rPr>
  </w:style>
  <w:style w:type="paragraph" w:customStyle="1" w:styleId="30">
    <w:name w:val="Основной текст (3)"/>
    <w:basedOn w:val="a"/>
    <w:link w:val="3"/>
    <w:rsid w:val="003C53D0"/>
    <w:pPr>
      <w:widowControl w:val="0"/>
      <w:shd w:val="clear" w:color="auto" w:fill="FFFFFF"/>
      <w:spacing w:after="240" w:line="0" w:lineRule="atLeast"/>
    </w:pPr>
    <w:rPr>
      <w:rFonts w:ascii="Times New Roman" w:eastAsia="Times New Roman" w:hAnsi="Times New Roman" w:cs="Times New Roman"/>
      <w:b/>
      <w:bCs/>
      <w:sz w:val="26"/>
      <w:szCs w:val="26"/>
    </w:rPr>
  </w:style>
  <w:style w:type="paragraph" w:customStyle="1" w:styleId="20">
    <w:name w:val="Основной текст (2)"/>
    <w:basedOn w:val="a"/>
    <w:link w:val="2"/>
    <w:rsid w:val="003C53D0"/>
    <w:pPr>
      <w:widowControl w:val="0"/>
      <w:shd w:val="clear" w:color="auto" w:fill="FFFFFF"/>
      <w:spacing w:before="240" w:after="0" w:line="480" w:lineRule="exact"/>
    </w:pPr>
    <w:rPr>
      <w:rFonts w:ascii="Times New Roman" w:eastAsia="Times New Roman" w:hAnsi="Times New Roman" w:cs="Times New Roman"/>
      <w:sz w:val="28"/>
      <w:szCs w:val="28"/>
    </w:rPr>
  </w:style>
  <w:style w:type="paragraph" w:customStyle="1" w:styleId="10">
    <w:name w:val="Заголовок №1"/>
    <w:basedOn w:val="a"/>
    <w:link w:val="1"/>
    <w:rsid w:val="003C53D0"/>
    <w:pPr>
      <w:widowControl w:val="0"/>
      <w:shd w:val="clear" w:color="auto" w:fill="FFFFFF"/>
      <w:spacing w:before="900" w:after="0" w:line="480" w:lineRule="exact"/>
      <w:outlineLvl w:val="0"/>
    </w:pPr>
    <w:rPr>
      <w:rFonts w:ascii="Times New Roman" w:eastAsia="Times New Roman" w:hAnsi="Times New Roman" w:cs="Times New Roman"/>
      <w:b/>
      <w:bCs/>
      <w:sz w:val="26"/>
      <w:szCs w:val="26"/>
    </w:rPr>
  </w:style>
  <w:style w:type="paragraph" w:customStyle="1" w:styleId="40">
    <w:name w:val="Основной текст (4)"/>
    <w:basedOn w:val="a"/>
    <w:link w:val="4"/>
    <w:rsid w:val="003C53D0"/>
    <w:pPr>
      <w:widowControl w:val="0"/>
      <w:shd w:val="clear" w:color="auto" w:fill="FFFFFF"/>
      <w:spacing w:after="0" w:line="0" w:lineRule="atLeast"/>
    </w:pPr>
    <w:rPr>
      <w:rFonts w:ascii="Century Schoolbook" w:eastAsia="Century Schoolbook" w:hAnsi="Century Schoolbook" w:cs="Century Schoolbook"/>
      <w:b/>
      <w:bCs/>
      <w:sz w:val="18"/>
      <w:szCs w:val="18"/>
    </w:rPr>
  </w:style>
  <w:style w:type="paragraph" w:customStyle="1" w:styleId="50">
    <w:name w:val="Основной текст (5)"/>
    <w:basedOn w:val="a"/>
    <w:link w:val="5"/>
    <w:rsid w:val="003C53D0"/>
    <w:pPr>
      <w:widowControl w:val="0"/>
      <w:shd w:val="clear" w:color="auto" w:fill="FFFFFF"/>
      <w:spacing w:before="300" w:after="180" w:line="312" w:lineRule="exact"/>
    </w:pPr>
    <w:rPr>
      <w:rFonts w:ascii="Times New Roman" w:eastAsia="Times New Roman" w:hAnsi="Times New Roman" w:cs="Times New Roman"/>
    </w:rPr>
  </w:style>
  <w:style w:type="table" w:styleId="a3">
    <w:name w:val="Table Grid"/>
    <w:basedOn w:val="a1"/>
    <w:uiPriority w:val="59"/>
    <w:rsid w:val="003C53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10pt">
    <w:name w:val="Основной текст (5) + 10 pt"/>
    <w:basedOn w:val="5"/>
    <w:rsid w:val="00D248F1"/>
    <w:rPr>
      <w:b w:val="0"/>
      <w:bCs w:val="0"/>
      <w:i w:val="0"/>
      <w:iCs w:val="0"/>
      <w:smallCaps w:val="0"/>
      <w:strike w:val="0"/>
      <w:color w:val="000000"/>
      <w:spacing w:val="0"/>
      <w:w w:val="100"/>
      <w:position w:val="0"/>
      <w:sz w:val="20"/>
      <w:szCs w:val="20"/>
      <w:u w:val="none"/>
      <w:lang w:val="ru-RU" w:eastAsia="ru-RU" w:bidi="ru-RU"/>
    </w:rPr>
  </w:style>
  <w:style w:type="character" w:customStyle="1" w:styleId="510pt0">
    <w:name w:val="Основной текст (5) + 10 pt;Полужирный"/>
    <w:basedOn w:val="5"/>
    <w:rsid w:val="003A4C45"/>
    <w:rPr>
      <w:b/>
      <w:bCs/>
      <w:i w:val="0"/>
      <w:iCs w:val="0"/>
      <w:smallCaps w:val="0"/>
      <w:strike w:val="0"/>
      <w:color w:val="000000"/>
      <w:spacing w:val="0"/>
      <w:w w:val="100"/>
      <w:position w:val="0"/>
      <w:sz w:val="20"/>
      <w:szCs w:val="20"/>
      <w:u w:val="none"/>
      <w:lang w:val="ru-RU" w:eastAsia="ru-RU" w:bidi="ru-RU"/>
    </w:rPr>
  </w:style>
  <w:style w:type="character" w:customStyle="1" w:styleId="5Candara95pt1pt">
    <w:name w:val="Основной текст (5) + Candara;9;5 pt;Интервал 1 pt"/>
    <w:basedOn w:val="5"/>
    <w:rsid w:val="009E2A45"/>
    <w:rPr>
      <w:rFonts w:ascii="Candara" w:eastAsia="Candara" w:hAnsi="Candara" w:cs="Candara"/>
      <w:b w:val="0"/>
      <w:bCs w:val="0"/>
      <w:i w:val="0"/>
      <w:iCs w:val="0"/>
      <w:smallCaps w:val="0"/>
      <w:strike w:val="0"/>
      <w:color w:val="000000"/>
      <w:spacing w:val="20"/>
      <w:w w:val="100"/>
      <w:position w:val="0"/>
      <w:sz w:val="19"/>
      <w:szCs w:val="19"/>
      <w:u w:val="none"/>
      <w:lang w:val="ru-RU" w:eastAsia="ru-RU" w:bidi="ru-RU"/>
    </w:rPr>
  </w:style>
  <w:style w:type="character" w:customStyle="1" w:styleId="7Exact">
    <w:name w:val="Основной текст (7) Exact"/>
    <w:basedOn w:val="a0"/>
    <w:rsid w:val="009E2A45"/>
    <w:rPr>
      <w:rFonts w:ascii="Times New Roman" w:eastAsia="Times New Roman" w:hAnsi="Times New Roman" w:cs="Times New Roman"/>
      <w:b w:val="0"/>
      <w:bCs w:val="0"/>
      <w:i w:val="0"/>
      <w:iCs w:val="0"/>
      <w:smallCaps w:val="0"/>
      <w:strike w:val="0"/>
      <w:sz w:val="20"/>
      <w:szCs w:val="20"/>
      <w:u w:val="none"/>
    </w:rPr>
  </w:style>
  <w:style w:type="character" w:customStyle="1" w:styleId="712ptExact">
    <w:name w:val="Основной текст (7) + 12 pt Exact"/>
    <w:basedOn w:val="7"/>
    <w:rsid w:val="009E2A45"/>
    <w:rPr>
      <w:sz w:val="24"/>
      <w:szCs w:val="24"/>
    </w:rPr>
  </w:style>
  <w:style w:type="character" w:customStyle="1" w:styleId="7">
    <w:name w:val="Основной текст (7)_"/>
    <w:basedOn w:val="a0"/>
    <w:link w:val="70"/>
    <w:rsid w:val="009E2A45"/>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9E2A45"/>
    <w:pPr>
      <w:widowControl w:val="0"/>
      <w:shd w:val="clear" w:color="auto" w:fill="FFFFFF"/>
      <w:spacing w:after="0" w:line="259" w:lineRule="exact"/>
    </w:pPr>
    <w:rPr>
      <w:rFonts w:ascii="Times New Roman" w:eastAsia="Times New Roman" w:hAnsi="Times New Roman" w:cs="Times New Roman"/>
      <w:sz w:val="20"/>
      <w:szCs w:val="20"/>
    </w:rPr>
  </w:style>
  <w:style w:type="character" w:customStyle="1" w:styleId="8Exact">
    <w:name w:val="Основной текст (8) Exact"/>
    <w:basedOn w:val="a0"/>
    <w:link w:val="8"/>
    <w:rsid w:val="009E2A45"/>
    <w:rPr>
      <w:rFonts w:ascii="Gulim" w:eastAsia="Gulim" w:hAnsi="Gulim" w:cs="Gulim"/>
      <w:sz w:val="18"/>
      <w:szCs w:val="18"/>
      <w:shd w:val="clear" w:color="auto" w:fill="FFFFFF"/>
    </w:rPr>
  </w:style>
  <w:style w:type="character" w:customStyle="1" w:styleId="8TimesNewRoman14ptExact">
    <w:name w:val="Основной текст (8) + Times New Roman;14 pt Exact"/>
    <w:basedOn w:val="8Exact"/>
    <w:rsid w:val="009E2A45"/>
    <w:rPr>
      <w:rFonts w:ascii="Times New Roman" w:eastAsia="Times New Roman" w:hAnsi="Times New Roman" w:cs="Times New Roman"/>
      <w:color w:val="000000"/>
      <w:position w:val="0"/>
      <w:sz w:val="28"/>
      <w:szCs w:val="28"/>
      <w:lang w:val="ru-RU" w:eastAsia="ru-RU" w:bidi="ru-RU"/>
    </w:rPr>
  </w:style>
  <w:style w:type="paragraph" w:customStyle="1" w:styleId="8">
    <w:name w:val="Основной текст (8)"/>
    <w:basedOn w:val="a"/>
    <w:link w:val="8Exact"/>
    <w:rsid w:val="009E2A45"/>
    <w:pPr>
      <w:widowControl w:val="0"/>
      <w:shd w:val="clear" w:color="auto" w:fill="FFFFFF"/>
      <w:spacing w:after="0" w:line="0" w:lineRule="atLeast"/>
    </w:pPr>
    <w:rPr>
      <w:rFonts w:ascii="Gulim" w:eastAsia="Gulim" w:hAnsi="Gulim" w:cs="Gulim"/>
      <w:sz w:val="18"/>
      <w:szCs w:val="18"/>
    </w:rPr>
  </w:style>
  <w:style w:type="character" w:customStyle="1" w:styleId="5Exact">
    <w:name w:val="Основной текст (5) Exact"/>
    <w:basedOn w:val="a0"/>
    <w:rsid w:val="00596BF2"/>
    <w:rPr>
      <w:rFonts w:ascii="Times New Roman" w:eastAsia="Times New Roman" w:hAnsi="Times New Roman" w:cs="Times New Roman"/>
      <w:b w:val="0"/>
      <w:bCs w:val="0"/>
      <w:i w:val="0"/>
      <w:iCs w:val="0"/>
      <w:smallCaps w:val="0"/>
      <w:strike w:val="0"/>
      <w:u w:val="none"/>
    </w:rPr>
  </w:style>
  <w:style w:type="character" w:customStyle="1" w:styleId="12Exact">
    <w:name w:val="Основной текст (12) Exact"/>
    <w:basedOn w:val="a0"/>
    <w:link w:val="12"/>
    <w:rsid w:val="00596BF2"/>
    <w:rPr>
      <w:rFonts w:ascii="Times New Roman" w:eastAsia="Times New Roman" w:hAnsi="Times New Roman" w:cs="Times New Roman"/>
      <w:b/>
      <w:bCs/>
      <w:sz w:val="20"/>
      <w:szCs w:val="20"/>
      <w:shd w:val="clear" w:color="auto" w:fill="FFFFFF"/>
    </w:rPr>
  </w:style>
  <w:style w:type="paragraph" w:customStyle="1" w:styleId="12">
    <w:name w:val="Основной текст (12)"/>
    <w:basedOn w:val="a"/>
    <w:link w:val="12Exact"/>
    <w:rsid w:val="00596BF2"/>
    <w:pPr>
      <w:widowControl w:val="0"/>
      <w:shd w:val="clear" w:color="auto" w:fill="FFFFFF"/>
      <w:spacing w:after="0" w:line="283" w:lineRule="exact"/>
    </w:pPr>
    <w:rPr>
      <w:rFonts w:ascii="Times New Roman" w:eastAsia="Times New Roman" w:hAnsi="Times New Roman" w:cs="Times New Roman"/>
      <w:b/>
      <w:bCs/>
      <w:sz w:val="20"/>
      <w:szCs w:val="20"/>
    </w:rPr>
  </w:style>
  <w:style w:type="character" w:customStyle="1" w:styleId="7Gulim95ptExact">
    <w:name w:val="Основной текст (7) + Gulim;9;5 pt Exact"/>
    <w:basedOn w:val="7"/>
    <w:rsid w:val="00596BF2"/>
    <w:rPr>
      <w:rFonts w:ascii="Gulim" w:eastAsia="Gulim" w:hAnsi="Gulim" w:cs="Gulim"/>
      <w:b w:val="0"/>
      <w:bCs w:val="0"/>
      <w:i w:val="0"/>
      <w:iCs w:val="0"/>
      <w:smallCaps w:val="0"/>
      <w:strike w:val="0"/>
      <w:sz w:val="19"/>
      <w:szCs w:val="19"/>
      <w:u w:val="none"/>
    </w:rPr>
  </w:style>
  <w:style w:type="character" w:customStyle="1" w:styleId="7Gulim95ptExact0">
    <w:name w:val="Основной текст (7) + Gulim;9;5 pt;Полужирный Exact"/>
    <w:basedOn w:val="7"/>
    <w:rsid w:val="00596BF2"/>
    <w:rPr>
      <w:rFonts w:ascii="Gulim" w:eastAsia="Gulim" w:hAnsi="Gulim" w:cs="Gulim"/>
      <w:b/>
      <w:bCs/>
      <w:i w:val="0"/>
      <w:iCs w:val="0"/>
      <w:smallCaps w:val="0"/>
      <w:strike w:val="0"/>
      <w:sz w:val="19"/>
      <w:szCs w:val="19"/>
      <w:u w:val="none"/>
    </w:rPr>
  </w:style>
  <w:style w:type="character" w:customStyle="1" w:styleId="79pt1pt">
    <w:name w:val="Основной текст (7) + 9 pt;Интервал 1 pt"/>
    <w:basedOn w:val="7"/>
    <w:rsid w:val="00596BF2"/>
    <w:rPr>
      <w:b w:val="0"/>
      <w:bCs w:val="0"/>
      <w:i w:val="0"/>
      <w:iCs w:val="0"/>
      <w:smallCaps w:val="0"/>
      <w:strike w:val="0"/>
      <w:color w:val="000000"/>
      <w:spacing w:val="20"/>
      <w:w w:val="100"/>
      <w:position w:val="0"/>
      <w:sz w:val="18"/>
      <w:szCs w:val="18"/>
      <w:u w:val="none"/>
      <w:lang w:val="ru-RU" w:eastAsia="ru-RU" w:bidi="ru-RU"/>
    </w:rPr>
  </w:style>
  <w:style w:type="character" w:customStyle="1" w:styleId="71">
    <w:name w:val="Основной текст (7) + Полужирный"/>
    <w:basedOn w:val="7"/>
    <w:rsid w:val="00596BF2"/>
    <w:rPr>
      <w:b/>
      <w:bCs/>
      <w:i w:val="0"/>
      <w:iCs w:val="0"/>
      <w:smallCaps w:val="0"/>
      <w:strike w:val="0"/>
      <w:color w:val="000000"/>
      <w:spacing w:val="0"/>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3847</Words>
  <Characters>21934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Sergik</dc:creator>
  <cp:lastModifiedBy>Sergik</cp:lastModifiedBy>
  <cp:revision>1</cp:revision>
  <dcterms:created xsi:type="dcterms:W3CDTF">2014-08-28T12:02:00Z</dcterms:created>
  <dcterms:modified xsi:type="dcterms:W3CDTF">2014-08-28T12:56:00Z</dcterms:modified>
</cp:coreProperties>
</file>