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EDEDED"/>
        </w:tblBorders>
        <w:tblCellMar>
          <w:top w:w="375" w:type="dxa"/>
          <w:left w:w="0" w:type="dxa"/>
          <w:bottom w:w="525" w:type="dxa"/>
          <w:right w:w="0" w:type="dxa"/>
        </w:tblCellMar>
        <w:tblLook w:val="04A0"/>
      </w:tblPr>
      <w:tblGrid>
        <w:gridCol w:w="9355"/>
      </w:tblGrid>
      <w:tr w:rsidR="007034FD" w:rsidRPr="001F2925" w:rsidTr="003F7DD0">
        <w:trPr>
          <w:tblCellSpacing w:w="0" w:type="dxa"/>
        </w:trPr>
        <w:tc>
          <w:tcPr>
            <w:tcW w:w="0" w:type="auto"/>
            <w:vAlign w:val="center"/>
            <w:hideMark/>
          </w:tcPr>
          <w:p w:rsidR="007034FD" w:rsidRPr="00DE4034" w:rsidRDefault="007034FD" w:rsidP="003F7DD0">
            <w:pPr>
              <w:rPr>
                <w:rFonts w:ascii="Open Sans" w:eastAsia="Times New Roman" w:hAnsi="Open Sans" w:cs="Arial"/>
                <w:color w:val="333333"/>
                <w:sz w:val="62"/>
                <w:szCs w:val="62"/>
                <w:lang w:eastAsia="ru-RU"/>
              </w:rPr>
            </w:pPr>
            <w:r w:rsidRPr="00DE4034">
              <w:rPr>
                <w:rFonts w:ascii="Open Sans" w:eastAsia="Times New Roman" w:hAnsi="Open Sans" w:cs="Arial"/>
                <w:color w:val="333333"/>
                <w:sz w:val="62"/>
                <w:szCs w:val="62"/>
                <w:lang w:eastAsia="ru-RU"/>
              </w:rPr>
              <w:t>Мобильный телефон в школе. "За" и "против".</w:t>
            </w:r>
          </w:p>
          <w:tbl>
            <w:tblPr>
              <w:tblW w:w="5000" w:type="pct"/>
              <w:tblCellSpacing w:w="0" w:type="dxa"/>
              <w:tblBorders>
                <w:top w:val="single" w:sz="6" w:space="0" w:color="EDEDED"/>
              </w:tblBorders>
              <w:tblCellMar>
                <w:top w:w="375" w:type="dxa"/>
                <w:left w:w="0" w:type="dxa"/>
                <w:bottom w:w="525" w:type="dxa"/>
                <w:right w:w="0" w:type="dxa"/>
              </w:tblCellMar>
              <w:tblLook w:val="04A0"/>
            </w:tblPr>
            <w:tblGrid>
              <w:gridCol w:w="9355"/>
            </w:tblGrid>
            <w:tr w:rsidR="007034FD" w:rsidRPr="00DE4034" w:rsidTr="003F7DD0">
              <w:trPr>
                <w:tblCellSpacing w:w="0" w:type="dxa"/>
              </w:trPr>
              <w:tc>
                <w:tcPr>
                  <w:tcW w:w="0" w:type="auto"/>
                  <w:vAlign w:val="center"/>
                  <w:hideMark/>
                </w:tcPr>
                <w:p w:rsidR="007034FD" w:rsidRPr="00DE4034" w:rsidRDefault="007034FD" w:rsidP="003F7DD0">
                  <w:pPr>
                    <w:spacing w:before="75" w:after="75" w:line="240" w:lineRule="auto"/>
                    <w:ind w:right="150"/>
                    <w:rPr>
                      <w:rFonts w:ascii="Arial" w:eastAsia="Times New Roman" w:hAnsi="Arial" w:cs="Arial"/>
                      <w:sz w:val="20"/>
                      <w:szCs w:val="20"/>
                      <w:lang w:eastAsia="ru-RU"/>
                    </w:rPr>
                  </w:pPr>
                  <w:r w:rsidRPr="00DE4034">
                    <w:rPr>
                      <w:rFonts w:ascii="Open Sans" w:eastAsia="Times New Roman" w:hAnsi="Open Sans" w:cs="Arial"/>
                      <w:noProof/>
                      <w:color w:val="FD7A80"/>
                      <w:sz w:val="20"/>
                      <w:szCs w:val="20"/>
                      <w:lang w:eastAsia="ru-RU"/>
                    </w:rPr>
                    <w:drawing>
                      <wp:inline distT="0" distB="0" distL="0" distR="0">
                        <wp:extent cx="2762250" cy="1724025"/>
                        <wp:effectExtent l="0" t="0" r="0" b="9525"/>
                        <wp:docPr id="6" name="Рисунок 4" descr="http://buntikovans.3dn.ru/_pu/0/s99372216.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ntikovans.3dn.ru/_pu/0/s99372216.jpg">
                                  <a:hlinkClick r:id="rId5" tgtFrame="&quot;_blank&quot;" tooltip="&quot;Нажмите, для просмотра в полном размере...&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1724025"/>
                                </a:xfrm>
                                <a:prstGeom prst="rect">
                                  <a:avLst/>
                                </a:prstGeom>
                                <a:noFill/>
                                <a:ln>
                                  <a:noFill/>
                                </a:ln>
                              </pic:spPr>
                            </pic:pic>
                          </a:graphicData>
                        </a:graphic>
                      </wp:inline>
                    </w:drawing>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Мобильный телефон вошел в нашу жизнь и никуда от него уже не деться. Хотя наверняка, найдётся немало противников давать его детям. Впрочем, сторонников того, чтобы наши подростки шли в ногу со временем, тоже немало. </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Arial" w:eastAsia="Times New Roman" w:hAnsi="Arial" w:cs="Arial"/>
                      <w:sz w:val="20"/>
                      <w:szCs w:val="20"/>
                      <w:lang w:eastAsia="ru-RU"/>
                    </w:rPr>
                    <w:t> </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b/>
                      <w:bCs/>
                      <w:color w:val="000080"/>
                      <w:sz w:val="27"/>
                      <w:szCs w:val="27"/>
                      <w:lang w:eastAsia="ru-RU"/>
                    </w:rPr>
                    <w:t>"За":</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Мобильник покупается не ребёнку, а родителям, которые хотят иметь возможность контролировать своего отпрыска. Родителям намного спокойнее, когда они знают, что в любой момент могут связаться с ребёнком.</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У мобильника есть полезная функция напоминаний. Если ребёнок расторможен, несобран или просто мал и функции самоконтроля у него ещё не развиты, мобильник может напомнить ребёнку о неотложных делах.</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Великая сила телефона – снижение опасности для ребёнка. Если родители научили в критических или в экстренных ситуациях пользоваться необходимыми номерами, риск жизни ребёнка значительно снижается.</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Ещё одна функция мобильника – возможность знакомиться друг с другом. Кто-то выгуливает вместе собак, а  для кого-то поводом для знакомства и общения может стать модель телефона.</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b/>
                      <w:bCs/>
                      <w:color w:val="000080"/>
                      <w:sz w:val="27"/>
                      <w:szCs w:val="27"/>
                      <w:lang w:eastAsia="ru-RU"/>
                    </w:rPr>
                    <w:lastRenderedPageBreak/>
                    <w:t>"Против":</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С одной стороны мобильный телефон снижает риск жизни, с другой – повышает. Телефон могут украсть, тем более что дети любят хвастаться своими игрушками, книжками, велосипедами, мобильниками. В данном случае мобильник – средство провокации. И чем такая провокация может закончиться – неизвестно.</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xml:space="preserve">  В подростковой группе мобильник – своеобразный показатель социального статуса. </w:t>
                  </w:r>
                  <w:proofErr w:type="gramStart"/>
                  <w:r w:rsidRPr="00DE4034">
                    <w:rPr>
                      <w:rFonts w:ascii="Times New Roman" w:eastAsia="Times New Roman" w:hAnsi="Times New Roman" w:cs="Times New Roman"/>
                      <w:color w:val="000000"/>
                      <w:sz w:val="27"/>
                      <w:szCs w:val="27"/>
                      <w:lang w:eastAsia="ru-RU"/>
                    </w:rPr>
                    <w:t>Причём зависит не от собственных достижений ребёнка в учёбе, спорте или хобби, а исключительно связан с тем, насколько богаты его родители.</w:t>
                  </w:r>
                  <w:proofErr w:type="gramEnd"/>
                  <w:r w:rsidRPr="00DE4034">
                    <w:rPr>
                      <w:rFonts w:ascii="Times New Roman" w:eastAsia="Times New Roman" w:hAnsi="Times New Roman" w:cs="Times New Roman"/>
                      <w:color w:val="000000"/>
                      <w:sz w:val="27"/>
                      <w:szCs w:val="27"/>
                      <w:lang w:eastAsia="ru-RU"/>
                    </w:rPr>
                    <w:t xml:space="preserve"> В такой ситуации может возникнуть нездоровое соревнование между детьми и появление разногласий в семье.</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Мобильный телефон - дополнительная  статья расхода в семье, особенно если ребёнок не может контролировать свои разговоры.</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xml:space="preserve">  Мобильник ограничивает способности ребёнка к адаптации и общению. Мир ребёнка сейчас часто сужен вокруг компьютера, интернета, мобильника, отпадает потребность выходить на улицу, зачастую у него не появляется опыта  дружбы, общения. Выходит, мы растим своего рода виртуальных </w:t>
                  </w:r>
                  <w:proofErr w:type="spellStart"/>
                  <w:r w:rsidRPr="00DE4034">
                    <w:rPr>
                      <w:rFonts w:ascii="Times New Roman" w:eastAsia="Times New Roman" w:hAnsi="Times New Roman" w:cs="Times New Roman"/>
                      <w:color w:val="000000"/>
                      <w:sz w:val="27"/>
                      <w:szCs w:val="27"/>
                      <w:lang w:eastAsia="ru-RU"/>
                    </w:rPr>
                    <w:t>аутистов</w:t>
                  </w:r>
                  <w:proofErr w:type="spellEnd"/>
                  <w:r w:rsidRPr="00DE4034">
                    <w:rPr>
                      <w:rFonts w:ascii="Times New Roman" w:eastAsia="Times New Roman" w:hAnsi="Times New Roman" w:cs="Times New Roman"/>
                      <w:color w:val="000000"/>
                      <w:sz w:val="27"/>
                      <w:szCs w:val="27"/>
                      <w:lang w:eastAsia="ru-RU"/>
                    </w:rPr>
                    <w:t xml:space="preserve"> – отрезанных от внешнего мира людей.</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sym w:font="Symbol" w:char="F0A7"/>
                  </w:r>
                  <w:r w:rsidRPr="00DE4034">
                    <w:rPr>
                      <w:rFonts w:ascii="Times New Roman" w:eastAsia="Times New Roman" w:hAnsi="Times New Roman" w:cs="Times New Roman"/>
                      <w:color w:val="000000"/>
                      <w:sz w:val="27"/>
                      <w:szCs w:val="27"/>
                      <w:lang w:eastAsia="ru-RU"/>
                    </w:rPr>
                    <w:t> Может возникнуть зависимость от мобильника. Ребёнку кажется, что без телефона он уже не так интересен своим друзьям, что его ценность в их глазах падает.</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b/>
                      <w:bCs/>
                      <w:color w:val="000080"/>
                      <w:sz w:val="27"/>
                      <w:szCs w:val="27"/>
                      <w:lang w:eastAsia="ru-RU"/>
                    </w:rPr>
                    <w:t>Мнение психолога:</w:t>
                  </w:r>
                  <w:r w:rsidRPr="00DE4034">
                    <w:rPr>
                      <w:rFonts w:ascii="Times New Roman" w:eastAsia="Times New Roman" w:hAnsi="Times New Roman" w:cs="Times New Roman"/>
                      <w:color w:val="000000"/>
                      <w:sz w:val="27"/>
                      <w:szCs w:val="27"/>
                      <w:lang w:eastAsia="ru-RU"/>
                    </w:rPr>
                    <w:t xml:space="preserve"> телефон – это тест на </w:t>
                  </w:r>
                  <w:proofErr w:type="gramStart"/>
                  <w:r w:rsidRPr="00DE4034">
                    <w:rPr>
                      <w:rFonts w:ascii="Times New Roman" w:eastAsia="Times New Roman" w:hAnsi="Times New Roman" w:cs="Times New Roman"/>
                      <w:color w:val="000000"/>
                      <w:sz w:val="27"/>
                      <w:szCs w:val="27"/>
                      <w:lang w:eastAsia="ru-RU"/>
                    </w:rPr>
                    <w:t>вашу</w:t>
                  </w:r>
                  <w:proofErr w:type="gramEnd"/>
                  <w:r w:rsidRPr="00DE4034">
                    <w:rPr>
                      <w:rFonts w:ascii="Times New Roman" w:eastAsia="Times New Roman" w:hAnsi="Times New Roman" w:cs="Times New Roman"/>
                      <w:color w:val="000000"/>
                      <w:sz w:val="27"/>
                      <w:szCs w:val="27"/>
                      <w:lang w:eastAsia="ru-RU"/>
                    </w:rPr>
                    <w:t xml:space="preserve"> родительскую "</w:t>
                  </w:r>
                  <w:proofErr w:type="spellStart"/>
                  <w:r w:rsidRPr="00DE4034">
                    <w:rPr>
                      <w:rFonts w:ascii="Times New Roman" w:eastAsia="Times New Roman" w:hAnsi="Times New Roman" w:cs="Times New Roman"/>
                      <w:color w:val="000000"/>
                      <w:sz w:val="27"/>
                      <w:szCs w:val="27"/>
                      <w:lang w:eastAsia="ru-RU"/>
                    </w:rPr>
                    <w:t>профпригодность</w:t>
                  </w:r>
                  <w:proofErr w:type="spellEnd"/>
                  <w:r w:rsidRPr="00DE4034">
                    <w:rPr>
                      <w:rFonts w:ascii="Times New Roman" w:eastAsia="Times New Roman" w:hAnsi="Times New Roman" w:cs="Times New Roman"/>
                      <w:color w:val="000000"/>
                      <w:sz w:val="27"/>
                      <w:szCs w:val="27"/>
                      <w:lang w:eastAsia="ru-RU"/>
                    </w:rPr>
                    <w:t xml:space="preserve">". На самом деле, мобильник является своего рода диагностическим критерием эффективности всех родительских усилий. Если ребёнок, получив телефон, пользуется им так, как этого ожидают родители, они могут себе сказать, что воспитали нормального человека. Такой ребёнок не будет хвастаться перед друзьями, говорить по нему часами, проговаривая все родительские деньги. Он не будет требовать от родителей самого "навороченного" телефона, понимая, что им это не по карману. Если ребёнок младшего возраста достаточно общается с родителями, которые всегда охотно и внимательно его выслушивают и поддерживают, у него не будет необходимости использовать телефон для "борьбы" с одиночеством. Если подросток знает цену деньгам, является членом семьи, знает, как строится семейный бюджет, у него есть опыт </w:t>
                  </w:r>
                  <w:proofErr w:type="spellStart"/>
                  <w:r w:rsidRPr="00DE4034">
                    <w:rPr>
                      <w:rFonts w:ascii="Times New Roman" w:eastAsia="Times New Roman" w:hAnsi="Times New Roman" w:cs="Times New Roman"/>
                      <w:color w:val="000000"/>
                      <w:sz w:val="27"/>
                      <w:szCs w:val="27"/>
                      <w:lang w:eastAsia="ru-RU"/>
                    </w:rPr>
                    <w:t>зарабатывания</w:t>
                  </w:r>
                  <w:proofErr w:type="spellEnd"/>
                  <w:r w:rsidRPr="00DE4034">
                    <w:rPr>
                      <w:rFonts w:ascii="Times New Roman" w:eastAsia="Times New Roman" w:hAnsi="Times New Roman" w:cs="Times New Roman"/>
                      <w:color w:val="000000"/>
                      <w:sz w:val="27"/>
                      <w:szCs w:val="27"/>
                      <w:lang w:eastAsia="ru-RU"/>
                    </w:rPr>
                    <w:t xml:space="preserve"> денег, то и телефон будет использовать разумно.</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80"/>
                      <w:sz w:val="27"/>
                      <w:szCs w:val="27"/>
                      <w:lang w:eastAsia="ru-RU"/>
                    </w:rPr>
                    <w:lastRenderedPageBreak/>
                    <w:t>А что должны сказать родители ребенку, вручая ему мобильный телефон?</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Скажите: мы тебе доверяем, ты взрослый, мобильник – атрибут взрослого человека, мы тебя считаем зрелым  человеком, которому телефон необходим. Ведь самая большая ошибка родителей в том, что они начинают использовать телефон в качестве средства воспитания и давления на ребенка.</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b/>
                      <w:bCs/>
                      <w:color w:val="000080"/>
                      <w:sz w:val="27"/>
                      <w:szCs w:val="27"/>
                      <w:lang w:eastAsia="ru-RU"/>
                    </w:rPr>
                    <w:t>Мнение полиции:</w:t>
                  </w:r>
                  <w:r w:rsidRPr="00DE4034">
                    <w:rPr>
                      <w:rFonts w:ascii="Times New Roman" w:eastAsia="Times New Roman" w:hAnsi="Times New Roman" w:cs="Times New Roman"/>
                      <w:color w:val="000000"/>
                      <w:sz w:val="27"/>
                      <w:szCs w:val="27"/>
                      <w:lang w:eastAsia="ru-RU"/>
                    </w:rPr>
                    <w:t xml:space="preserve"> Неприятные ситуации, в которые могут попасть дети – обладатели мобильных телефонов, очевидны.</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Несколько правил, чтобы обезопасить ребёнка и его телефон:</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Не провоцировать преступников, не носить телефон на шнурке на шее -  такие трубки легко срезают, особенно в транспорте;</w:t>
                  </w:r>
                  <w:r w:rsidRPr="00DE4034">
                    <w:rPr>
                      <w:rFonts w:ascii="Times New Roman" w:eastAsia="Times New Roman" w:hAnsi="Times New Roman" w:cs="Times New Roman"/>
                      <w:color w:val="000000"/>
                      <w:sz w:val="27"/>
                      <w:szCs w:val="27"/>
                      <w:lang w:eastAsia="ru-RU"/>
                    </w:rPr>
                    <w:br/>
                    <w:t>- Не хвастать телефоном перед знакомыми и незнакомыми;</w:t>
                  </w:r>
                  <w:r w:rsidRPr="00DE4034">
                    <w:rPr>
                      <w:rFonts w:ascii="Times New Roman" w:eastAsia="Times New Roman" w:hAnsi="Times New Roman" w:cs="Times New Roman"/>
                      <w:color w:val="000000"/>
                      <w:sz w:val="27"/>
                      <w:szCs w:val="27"/>
                      <w:lang w:eastAsia="ru-RU"/>
                    </w:rPr>
                    <w:br/>
                    <w:t>- Не разговаривать по телефону на улице вечером;</w:t>
                  </w:r>
                  <w:r w:rsidRPr="00DE4034">
                    <w:rPr>
                      <w:rFonts w:ascii="Times New Roman" w:eastAsia="Times New Roman" w:hAnsi="Times New Roman" w:cs="Times New Roman"/>
                      <w:color w:val="000000"/>
                      <w:sz w:val="27"/>
                      <w:szCs w:val="27"/>
                      <w:lang w:eastAsia="ru-RU"/>
                    </w:rPr>
                    <w:br/>
                    <w:t>- В школе, переодеваясь, к примеру, на физкультуру, оставлять телефон у учителя или воспитателя.</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b/>
                      <w:bCs/>
                      <w:color w:val="000080"/>
                      <w:sz w:val="27"/>
                      <w:szCs w:val="27"/>
                      <w:lang w:eastAsia="ru-RU"/>
                    </w:rPr>
                    <w:t xml:space="preserve">Учёные (а сегодня есть ссылки, как на российских, так и на зарубежных) утверждают: </w:t>
                  </w:r>
                  <w:r w:rsidRPr="00DE4034">
                    <w:rPr>
                      <w:rFonts w:ascii="Times New Roman" w:eastAsia="Times New Roman" w:hAnsi="Times New Roman" w:cs="Times New Roman"/>
                      <w:color w:val="000000"/>
                      <w:sz w:val="27"/>
                      <w:szCs w:val="27"/>
                      <w:lang w:eastAsia="ru-RU"/>
                    </w:rPr>
                    <w:t xml:space="preserve">мобильный телефон для детей и подростков опасен не меньше сигарет. Сотовая трубка – источник электромагнитного излучения (схожего с тем, которое разогревает котлеты в </w:t>
                  </w:r>
                  <w:proofErr w:type="spellStart"/>
                  <w:r w:rsidRPr="00DE4034">
                    <w:rPr>
                      <w:rFonts w:ascii="Times New Roman" w:eastAsia="Times New Roman" w:hAnsi="Times New Roman" w:cs="Times New Roman"/>
                      <w:color w:val="000000"/>
                      <w:sz w:val="27"/>
                      <w:szCs w:val="27"/>
                      <w:lang w:eastAsia="ru-RU"/>
                    </w:rPr>
                    <w:t>микроволновке</w:t>
                  </w:r>
                  <w:proofErr w:type="spellEnd"/>
                  <w:r w:rsidRPr="00DE4034">
                    <w:rPr>
                      <w:rFonts w:ascii="Times New Roman" w:eastAsia="Times New Roman" w:hAnsi="Times New Roman" w:cs="Times New Roman"/>
                      <w:color w:val="000000"/>
                      <w:sz w:val="27"/>
                      <w:szCs w:val="27"/>
                      <w:lang w:eastAsia="ru-RU"/>
                    </w:rPr>
                    <w:t xml:space="preserve">, только слабее). И хотя все сотовые выпускаются с соответствующими сертификатами, учитывающими параметры и нормы, принятые Всемирной организацией здравоохранения, сомнения в их безвредности остаются. Почему? Дело в том, что западные специалисты рассматривают только тепловое воздействие сотовых аппаратов. Других критериев у них просто нет. Российские же исследователи делают упор на электромагнитное воздействие и изучают его влияние на центральную нервную систему (ЦНС) человека. </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Воздействие ЭМП на здоровье изучаются давно и всем известны: это усталость, ухудшение памяти, повышение артериального давления, бессонница, нарушение сердечной деятельности, преждевременное старение организма и т.п. Может быть, с вами тоже происходило следующее: перед сном долго говорили по мобильнику, а потом никак не могли заснуть, хотя спать очень хотелось. </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На эти факты можно возразить, как это делают зарубежные исследователи, говоря о слабой мощности – до 4 ватт на </w:t>
                  </w:r>
                  <w:proofErr w:type="gramStart"/>
                  <w:r w:rsidRPr="00DE4034">
                    <w:rPr>
                      <w:rFonts w:ascii="Times New Roman" w:eastAsia="Times New Roman" w:hAnsi="Times New Roman" w:cs="Times New Roman"/>
                      <w:color w:val="000000"/>
                      <w:sz w:val="27"/>
                      <w:szCs w:val="27"/>
                      <w:lang w:eastAsia="ru-RU"/>
                    </w:rPr>
                    <w:t>кг</w:t>
                  </w:r>
                  <w:proofErr w:type="gramEnd"/>
                  <w:r w:rsidRPr="00DE4034">
                    <w:rPr>
                      <w:rFonts w:ascii="Times New Roman" w:eastAsia="Times New Roman" w:hAnsi="Times New Roman" w:cs="Times New Roman"/>
                      <w:color w:val="000000"/>
                      <w:sz w:val="27"/>
                      <w:szCs w:val="27"/>
                      <w:lang w:eastAsia="ru-RU"/>
                    </w:rPr>
                    <w:t xml:space="preserve"> тела. Мол, такие воздействия безвредны. Но! Председатель Российского национального комитета по защите от неионизирующих излучений профессор Ю. Григорьев и В. Никитина из </w:t>
                  </w:r>
                  <w:r w:rsidRPr="00DE4034">
                    <w:rPr>
                      <w:rFonts w:ascii="Times New Roman" w:eastAsia="Times New Roman" w:hAnsi="Times New Roman" w:cs="Times New Roman"/>
                      <w:color w:val="000000"/>
                      <w:sz w:val="27"/>
                      <w:szCs w:val="27"/>
                      <w:lang w:eastAsia="ru-RU"/>
                    </w:rPr>
                    <w:lastRenderedPageBreak/>
                    <w:t xml:space="preserve">Северо-западного научного центра гигиены и общественного здоровья (Санкт-Петербург) утверждают, что воздействие ЭМП накапливается со временем. После проведенного долгосрочного обследования людей, подвергающихся по роду работы воздействию ЭМП, установлено, что с течением времени у них формируются клинические формы неврозов, </w:t>
                  </w:r>
                  <w:proofErr w:type="spellStart"/>
                  <w:r w:rsidRPr="00DE4034">
                    <w:rPr>
                      <w:rFonts w:ascii="Times New Roman" w:eastAsia="Times New Roman" w:hAnsi="Times New Roman" w:cs="Times New Roman"/>
                      <w:color w:val="000000"/>
                      <w:sz w:val="27"/>
                      <w:szCs w:val="27"/>
                      <w:lang w:eastAsia="ru-RU"/>
                    </w:rPr>
                    <w:t>психическаядезадаптация</w:t>
                  </w:r>
                  <w:proofErr w:type="spellEnd"/>
                  <w:r w:rsidRPr="00DE4034">
                    <w:rPr>
                      <w:rFonts w:ascii="Times New Roman" w:eastAsia="Times New Roman" w:hAnsi="Times New Roman" w:cs="Times New Roman"/>
                      <w:color w:val="000000"/>
                      <w:sz w:val="27"/>
                      <w:szCs w:val="27"/>
                      <w:lang w:eastAsia="ru-RU"/>
                    </w:rPr>
                    <w:t xml:space="preserve"> вплоть до нервно-психических расстройств.</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Понятно, что нет пророков в своём отечестве, что предпочитаем зарубежный опыт, зарубежные авторитеты. </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Так вот, </w:t>
                  </w:r>
                  <w:r w:rsidRPr="00DE4034">
                    <w:rPr>
                      <w:rFonts w:ascii="Times New Roman" w:eastAsia="Times New Roman" w:hAnsi="Times New Roman" w:cs="Times New Roman"/>
                      <w:color w:val="000080"/>
                      <w:sz w:val="27"/>
                      <w:szCs w:val="27"/>
                      <w:lang w:eastAsia="ru-RU"/>
                    </w:rPr>
                    <w:t xml:space="preserve">в Японии </w:t>
                  </w:r>
                  <w:r w:rsidRPr="00DE4034">
                    <w:rPr>
                      <w:rFonts w:ascii="Times New Roman" w:eastAsia="Times New Roman" w:hAnsi="Times New Roman" w:cs="Times New Roman"/>
                      <w:color w:val="000000"/>
                      <w:sz w:val="27"/>
                      <w:szCs w:val="27"/>
                      <w:lang w:eastAsia="ru-RU"/>
                    </w:rPr>
                    <w:t>запрещено пользоваться мобильниками в купе поезда, т.к. мобильник распространяет своё влияние и на тех, кто сидит рядом.</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80"/>
                      <w:sz w:val="27"/>
                      <w:szCs w:val="27"/>
                      <w:lang w:eastAsia="ru-RU"/>
                    </w:rPr>
                    <w:t xml:space="preserve">В Великобритании </w:t>
                  </w:r>
                  <w:r w:rsidRPr="00DE4034">
                    <w:rPr>
                      <w:rFonts w:ascii="Times New Roman" w:eastAsia="Times New Roman" w:hAnsi="Times New Roman" w:cs="Times New Roman"/>
                      <w:color w:val="000000"/>
                      <w:sz w:val="27"/>
                      <w:szCs w:val="27"/>
                      <w:lang w:eastAsia="ru-RU"/>
                    </w:rPr>
                    <w:t>группа учёных пришла к выводу, что наиболее уязвимы дети "из-за их развивающейся нервной системы". Англичане убеждены: "Нужно препятствовать тому, чтобы дети вели по мобильнику несущественные переговоры".</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80"/>
                      <w:sz w:val="27"/>
                      <w:szCs w:val="27"/>
                      <w:lang w:eastAsia="ru-RU"/>
                    </w:rPr>
                    <w:t>Немецкая академия педиатрии</w:t>
                  </w:r>
                  <w:r w:rsidRPr="00DE4034">
                    <w:rPr>
                      <w:rFonts w:ascii="Times New Roman" w:eastAsia="Times New Roman" w:hAnsi="Times New Roman" w:cs="Times New Roman"/>
                      <w:color w:val="000000"/>
                      <w:sz w:val="27"/>
                      <w:szCs w:val="27"/>
                      <w:lang w:eastAsia="ru-RU"/>
                    </w:rPr>
                    <w:t xml:space="preserve"> ещё в 2001 году опубликовала обращение к родителям с рекомендацией ограничить пользование сотовыми телефонами их детьми.</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80"/>
                      <w:sz w:val="27"/>
                      <w:szCs w:val="27"/>
                      <w:lang w:eastAsia="ru-RU"/>
                    </w:rPr>
                    <w:t xml:space="preserve">Учёные Испании </w:t>
                  </w:r>
                  <w:r w:rsidRPr="00DE4034">
                    <w:rPr>
                      <w:rFonts w:ascii="Times New Roman" w:eastAsia="Times New Roman" w:hAnsi="Times New Roman" w:cs="Times New Roman"/>
                      <w:color w:val="000000"/>
                      <w:sz w:val="27"/>
                      <w:szCs w:val="27"/>
                      <w:lang w:eastAsia="ru-RU"/>
                    </w:rPr>
                    <w:t>утверждают, что даже 2-х минутное использование мобильника  может изменить ритмику биоэлектрической активности мозга ребенка в течение последующих 2-х часов после окончания разговора.</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80"/>
                      <w:sz w:val="27"/>
                      <w:szCs w:val="27"/>
                      <w:lang w:eastAsia="ru-RU"/>
                    </w:rPr>
                    <w:t xml:space="preserve">Венгерские ученые </w:t>
                  </w:r>
                  <w:r w:rsidRPr="00DE4034">
                    <w:rPr>
                      <w:rFonts w:ascii="Times New Roman" w:eastAsia="Times New Roman" w:hAnsi="Times New Roman" w:cs="Times New Roman"/>
                      <w:color w:val="000000"/>
                      <w:sz w:val="27"/>
                      <w:szCs w:val="27"/>
                      <w:lang w:eastAsia="ru-RU"/>
                    </w:rPr>
                    <w:t>предоставили данные о возможности развития опухоли головного мозга у людей от 20 до 29 лет, которые использовали сотовые с детского возраста.</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Сотрудники ГУ НИИ медицины труда доктор биологических наук Н. Рубцова и Ю. Пальцев бьют тревогу: подавляющее большинство аппаратов, поставляемых на  российский рынок и изготовляемых в соответствии с требованием стандарта </w:t>
                  </w:r>
                  <w:proofErr w:type="gramStart"/>
                  <w:r w:rsidRPr="00DE4034">
                    <w:rPr>
                      <w:rFonts w:ascii="Times New Roman" w:eastAsia="Times New Roman" w:hAnsi="Times New Roman" w:cs="Times New Roman"/>
                      <w:color w:val="000000"/>
                      <w:sz w:val="27"/>
                      <w:szCs w:val="27"/>
                      <w:lang w:eastAsia="ru-RU"/>
                    </w:rPr>
                    <w:t>Е</w:t>
                  </w:r>
                  <w:proofErr w:type="gramEnd"/>
                  <w:r w:rsidRPr="00DE4034">
                    <w:rPr>
                      <w:rFonts w:ascii="Times New Roman" w:eastAsia="Times New Roman" w:hAnsi="Times New Roman" w:cs="Times New Roman"/>
                      <w:color w:val="000000"/>
                      <w:sz w:val="27"/>
                      <w:szCs w:val="27"/>
                      <w:lang w:eastAsia="ru-RU"/>
                    </w:rPr>
                    <w:t xml:space="preserve">NV  50166-2,не удовлетворяет гигиеническим требованиям, предъявляемым в нашей стране.  Во время облучения у абсолютно здоровых людей в височных областях мозга отмечаются изменения, похожие на </w:t>
                  </w:r>
                  <w:proofErr w:type="spellStart"/>
                  <w:r w:rsidRPr="00DE4034">
                    <w:rPr>
                      <w:rFonts w:ascii="Times New Roman" w:eastAsia="Times New Roman" w:hAnsi="Times New Roman" w:cs="Times New Roman"/>
                      <w:color w:val="000000"/>
                      <w:sz w:val="27"/>
                      <w:szCs w:val="27"/>
                      <w:lang w:eastAsia="ru-RU"/>
                    </w:rPr>
                    <w:t>энцефалограмму</w:t>
                  </w:r>
                  <w:proofErr w:type="spellEnd"/>
                  <w:r w:rsidRPr="00DE4034">
                    <w:rPr>
                      <w:rFonts w:ascii="Times New Roman" w:eastAsia="Times New Roman" w:hAnsi="Times New Roman" w:cs="Times New Roman"/>
                      <w:color w:val="000000"/>
                      <w:sz w:val="27"/>
                      <w:szCs w:val="27"/>
                      <w:lang w:eastAsia="ru-RU"/>
                    </w:rPr>
                    <w:t xml:space="preserve"> больных эпилепсией. Поэтому малышам до 8 лет лучше вообще не пользоваться мобильниками, а детям 8-14 лет стоит звонить лишь в случае крайней необходимости. Тонкие кости детского черепа хуже защищают мозг от волн. Нервная система ещё развивается, а мозг работает активнее, значит, сильнее реагирует на излучение. Клетки растущего организма в большей степени </w:t>
                  </w:r>
                  <w:r w:rsidRPr="00DE4034">
                    <w:rPr>
                      <w:rFonts w:ascii="Times New Roman" w:eastAsia="Times New Roman" w:hAnsi="Times New Roman" w:cs="Times New Roman"/>
                      <w:color w:val="000000"/>
                      <w:sz w:val="27"/>
                      <w:szCs w:val="27"/>
                      <w:lang w:eastAsia="ru-RU"/>
                    </w:rPr>
                    <w:lastRenderedPageBreak/>
                    <w:t>подвержены генетическим изменениям.</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80"/>
                      <w:sz w:val="27"/>
                      <w:szCs w:val="27"/>
                      <w:lang w:eastAsia="ru-RU"/>
                    </w:rPr>
                    <w:t>А теперь о том, где обычно находится телефон.</w:t>
                  </w:r>
                  <w:r w:rsidRPr="00DE4034">
                    <w:rPr>
                      <w:rFonts w:ascii="Times New Roman" w:eastAsia="Times New Roman" w:hAnsi="Times New Roman" w:cs="Times New Roman"/>
                      <w:color w:val="000000"/>
                      <w:sz w:val="27"/>
                      <w:szCs w:val="27"/>
                      <w:lang w:eastAsia="ru-RU"/>
                    </w:rPr>
                    <w:t xml:space="preserve"> Чаще всего шнурок держит его на груди или он во внутреннем кармане. </w:t>
                  </w:r>
                  <w:proofErr w:type="gramStart"/>
                  <w:r w:rsidRPr="00DE4034">
                    <w:rPr>
                      <w:rFonts w:ascii="Times New Roman" w:eastAsia="Times New Roman" w:hAnsi="Times New Roman" w:cs="Times New Roman"/>
                      <w:color w:val="000000"/>
                      <w:sz w:val="27"/>
                      <w:szCs w:val="27"/>
                      <w:lang w:eastAsia="ru-RU"/>
                    </w:rPr>
                    <w:t>Расхожее</w:t>
                  </w:r>
                  <w:proofErr w:type="gramEnd"/>
                  <w:r w:rsidRPr="00DE4034">
                    <w:rPr>
                      <w:rFonts w:ascii="Times New Roman" w:eastAsia="Times New Roman" w:hAnsi="Times New Roman" w:cs="Times New Roman"/>
                      <w:color w:val="000000"/>
                      <w:sz w:val="27"/>
                      <w:szCs w:val="27"/>
                      <w:lang w:eastAsia="ru-RU"/>
                    </w:rPr>
                    <w:t xml:space="preserve"> мнение о том, что "когда я не разговариваю, телефон безвреден" - это глупость. Н. Рубцов утверждает: "Когда вам </w:t>
                  </w:r>
                  <w:proofErr w:type="gramStart"/>
                  <w:r w:rsidRPr="00DE4034">
                    <w:rPr>
                      <w:rFonts w:ascii="Times New Roman" w:eastAsia="Times New Roman" w:hAnsi="Times New Roman" w:cs="Times New Roman"/>
                      <w:color w:val="000000"/>
                      <w:sz w:val="27"/>
                      <w:szCs w:val="27"/>
                      <w:lang w:eastAsia="ru-RU"/>
                    </w:rPr>
                    <w:t>звонят</w:t>
                  </w:r>
                  <w:proofErr w:type="gramEnd"/>
                  <w:r w:rsidRPr="00DE4034">
                    <w:rPr>
                      <w:rFonts w:ascii="Times New Roman" w:eastAsia="Times New Roman" w:hAnsi="Times New Roman" w:cs="Times New Roman"/>
                      <w:color w:val="000000"/>
                      <w:sz w:val="27"/>
                      <w:szCs w:val="27"/>
                      <w:lang w:eastAsia="ru-RU"/>
                    </w:rPr>
                    <w:t xml:space="preserve"> и звучит звонок, ваш организм получает облучение по полной программе. Это потом мобильник подстроится под станцию и уменьшит мощность, в момент же соединения сигнал максимальный".</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Итак, воздействие ЭМП на неокрепший детский организм вызывает особую озабоченность ученых. Зависть многих из них в связи с этим вызывает закон, принятый в Бангладеш, по которому наказываются те родители, дети которых пользуется сотовыми телефонами. Наш Минздрав ещё в июле 2003 года выпустил гигиенические требования, в которых рекомендуется ограничить использование сотовых телефонов лицам, не достигшим 18 лет (а по статистике примерно 30% (около 22 млн. человек) – лица 18 лет,  пользующиеся сотовой связью).</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b/>
                      <w:bCs/>
                      <w:color w:val="000080"/>
                      <w:sz w:val="27"/>
                      <w:szCs w:val="27"/>
                      <w:lang w:eastAsia="ru-RU"/>
                    </w:rPr>
                    <w:t>Что же делать?</w:t>
                  </w:r>
                  <w:r w:rsidRPr="00DE4034">
                    <w:rPr>
                      <w:rFonts w:ascii="Times New Roman" w:eastAsia="Times New Roman" w:hAnsi="Times New Roman" w:cs="Times New Roman"/>
                      <w:color w:val="000000"/>
                      <w:sz w:val="27"/>
                      <w:szCs w:val="27"/>
                      <w:lang w:eastAsia="ru-RU"/>
                    </w:rPr>
                    <w:t xml:space="preserve"> Научно- технический прогресс не остановить. Вот что советуют учёные (среди них Главный  государственный санитарный врач РФ, академик РАМН Геннадий Онищенко):</w:t>
                  </w:r>
                </w:p>
                <w:p w:rsidR="007034FD" w:rsidRPr="00DE4034" w:rsidRDefault="007034FD" w:rsidP="003F7DD0">
                  <w:pPr>
                    <w:spacing w:before="100" w:beforeAutospacing="1" w:after="100" w:afterAutospacing="1" w:line="240" w:lineRule="auto"/>
                    <w:jc w:val="both"/>
                    <w:rPr>
                      <w:rFonts w:ascii="Arial" w:eastAsia="Times New Roman" w:hAnsi="Arial" w:cs="Arial"/>
                      <w:sz w:val="20"/>
                      <w:szCs w:val="20"/>
                      <w:lang w:eastAsia="ru-RU"/>
                    </w:rPr>
                  </w:pPr>
                  <w:r w:rsidRPr="00DE4034">
                    <w:rPr>
                      <w:rFonts w:ascii="Times New Roman" w:eastAsia="Times New Roman" w:hAnsi="Times New Roman" w:cs="Times New Roman"/>
                      <w:color w:val="000000"/>
                      <w:sz w:val="27"/>
                      <w:szCs w:val="27"/>
                      <w:lang w:eastAsia="ru-RU"/>
                    </w:rPr>
                    <w:t xml:space="preserve">1. Детям младше 16 лет, беременным женщинам лучше вообще не пользоваться сотовой связью либо ограничить разговоры по времени, говорить только </w:t>
                  </w:r>
                  <w:proofErr w:type="gramStart"/>
                  <w:r w:rsidRPr="00DE4034">
                    <w:rPr>
                      <w:rFonts w:ascii="Times New Roman" w:eastAsia="Times New Roman" w:hAnsi="Times New Roman" w:cs="Times New Roman"/>
                      <w:color w:val="000000"/>
                      <w:sz w:val="27"/>
                      <w:szCs w:val="27"/>
                      <w:lang w:eastAsia="ru-RU"/>
                    </w:rPr>
                    <w:t>самое</w:t>
                  </w:r>
                  <w:proofErr w:type="gramEnd"/>
                  <w:r w:rsidRPr="00DE4034">
                    <w:rPr>
                      <w:rFonts w:ascii="Times New Roman" w:eastAsia="Times New Roman" w:hAnsi="Times New Roman" w:cs="Times New Roman"/>
                      <w:color w:val="000000"/>
                      <w:sz w:val="27"/>
                      <w:szCs w:val="27"/>
                      <w:lang w:eastAsia="ru-RU"/>
                    </w:rPr>
                    <w:t xml:space="preserve"> необходимое.</w:t>
                  </w:r>
                  <w:r w:rsidRPr="00DE4034">
                    <w:rPr>
                      <w:rFonts w:ascii="Times New Roman" w:eastAsia="Times New Roman" w:hAnsi="Times New Roman" w:cs="Times New Roman"/>
                      <w:color w:val="000000"/>
                      <w:sz w:val="27"/>
                      <w:szCs w:val="27"/>
                      <w:lang w:eastAsia="ru-RU"/>
                    </w:rPr>
                    <w:br/>
                    <w:t>2. Один разговор не должен длиться больше 3 мин., перерыв между звонками – 15 мин. Лучше писать СМС.</w:t>
                  </w:r>
                  <w:r w:rsidRPr="00DE4034">
                    <w:rPr>
                      <w:rFonts w:ascii="Times New Roman" w:eastAsia="Times New Roman" w:hAnsi="Times New Roman" w:cs="Times New Roman"/>
                      <w:color w:val="000000"/>
                      <w:sz w:val="27"/>
                      <w:szCs w:val="27"/>
                      <w:lang w:eastAsia="ru-RU"/>
                    </w:rPr>
                    <w:br/>
                    <w:t>3. Покупать дорогие телефоны, поскольку у них защита лучше.</w:t>
                  </w:r>
                  <w:r w:rsidRPr="00DE4034">
                    <w:rPr>
                      <w:rFonts w:ascii="Times New Roman" w:eastAsia="Times New Roman" w:hAnsi="Times New Roman" w:cs="Times New Roman"/>
                      <w:color w:val="000000"/>
                      <w:sz w:val="27"/>
                      <w:szCs w:val="27"/>
                      <w:lang w:eastAsia="ru-RU"/>
                    </w:rPr>
                    <w:br/>
                    <w:t>4. Самое оптимальное приобрести наушники и держать телефон в сумке, поскольку на расстоянии 30-40 см воздействие ЭМП значительно меньше.</w:t>
                  </w:r>
                </w:p>
              </w:tc>
            </w:tr>
          </w:tbl>
          <w:p w:rsidR="007034FD" w:rsidRPr="001F2925" w:rsidRDefault="007034FD" w:rsidP="003F7DD0">
            <w:pPr>
              <w:spacing w:before="100" w:beforeAutospacing="1" w:after="100" w:afterAutospacing="1" w:line="240" w:lineRule="auto"/>
              <w:jc w:val="both"/>
              <w:rPr>
                <w:rFonts w:ascii="Arial" w:eastAsia="Times New Roman" w:hAnsi="Arial" w:cs="Arial"/>
                <w:sz w:val="20"/>
                <w:szCs w:val="20"/>
                <w:lang w:eastAsia="ru-RU"/>
              </w:rPr>
            </w:pPr>
          </w:p>
        </w:tc>
      </w:tr>
    </w:tbl>
    <w:p w:rsidR="007034FD" w:rsidRPr="00E70A5A" w:rsidRDefault="007034FD" w:rsidP="007034FD">
      <w:pPr>
        <w:shd w:val="clear" w:color="auto" w:fill="FFFFFF"/>
        <w:spacing w:after="0" w:line="270" w:lineRule="atLeast"/>
        <w:jc w:val="both"/>
        <w:rPr>
          <w:rFonts w:ascii="Times New Roman" w:eastAsia="Times New Roman" w:hAnsi="Times New Roman" w:cs="Times New Roman"/>
          <w:color w:val="000000" w:themeColor="text1"/>
          <w:sz w:val="24"/>
          <w:szCs w:val="24"/>
          <w:lang w:eastAsia="ru-RU"/>
        </w:rPr>
      </w:pPr>
    </w:p>
    <w:p w:rsidR="00466CFC" w:rsidRDefault="007034FD"/>
    <w:sectPr w:rsidR="00466CFC" w:rsidSect="009B7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552D2"/>
    <w:multiLevelType w:val="multilevel"/>
    <w:tmpl w:val="08E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65DCD"/>
    <w:multiLevelType w:val="multilevel"/>
    <w:tmpl w:val="98FC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4FD"/>
    <w:rsid w:val="000A2B24"/>
    <w:rsid w:val="0027634D"/>
    <w:rsid w:val="002763B7"/>
    <w:rsid w:val="003B6BB5"/>
    <w:rsid w:val="003E37EA"/>
    <w:rsid w:val="00532889"/>
    <w:rsid w:val="00580DD5"/>
    <w:rsid w:val="006114B6"/>
    <w:rsid w:val="006414F4"/>
    <w:rsid w:val="007034FD"/>
    <w:rsid w:val="00843517"/>
    <w:rsid w:val="008A4D72"/>
    <w:rsid w:val="009B7F78"/>
    <w:rsid w:val="00AC5259"/>
    <w:rsid w:val="00B018FC"/>
    <w:rsid w:val="00D13BBA"/>
    <w:rsid w:val="00F27300"/>
    <w:rsid w:val="00FE4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untikovans.3dn.ru/_pu/0/99372216.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7839</Characters>
  <Application>Microsoft Office Word</Application>
  <DocSecurity>0</DocSecurity>
  <Lines>65</Lines>
  <Paragraphs>18</Paragraphs>
  <ScaleCrop>false</ScaleCrop>
  <Company>Grizli777</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2017-12-01T19:56:00Z</dcterms:created>
  <dcterms:modified xsi:type="dcterms:W3CDTF">2017-12-01T19:57:00Z</dcterms:modified>
</cp:coreProperties>
</file>